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073E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20EDAA55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6658C213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68B13E79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61F6DA3E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0B1E8103" w14:textId="77777777" w:rsid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</w:p>
    <w:p w14:paraId="6B557485" w14:textId="561F5576" w:rsidR="00E76141" w:rsidRPr="00190DF4" w:rsidRDefault="00190DF4" w:rsidP="00190DF4">
      <w:pPr>
        <w:jc w:val="center"/>
        <w:rPr>
          <w:b/>
          <w:bCs/>
          <w:i/>
          <w:iCs/>
          <w:sz w:val="36"/>
          <w:szCs w:val="36"/>
        </w:rPr>
      </w:pPr>
      <w:r w:rsidRPr="00190DF4">
        <w:rPr>
          <w:b/>
          <w:bCs/>
          <w:i/>
          <w:iCs/>
          <w:sz w:val="36"/>
          <w:szCs w:val="36"/>
        </w:rPr>
        <w:t>INFORMACJA</w:t>
      </w:r>
    </w:p>
    <w:p w14:paraId="4044B326" w14:textId="77777777" w:rsidR="00190DF4" w:rsidRDefault="00190DF4" w:rsidP="00190DF4">
      <w:pPr>
        <w:jc w:val="center"/>
        <w:rPr>
          <w:sz w:val="28"/>
          <w:szCs w:val="28"/>
        </w:rPr>
      </w:pPr>
    </w:p>
    <w:p w14:paraId="696B3A57" w14:textId="77777777" w:rsidR="00190DF4" w:rsidRDefault="00190DF4" w:rsidP="00190DF4">
      <w:pPr>
        <w:jc w:val="center"/>
        <w:rPr>
          <w:sz w:val="28"/>
          <w:szCs w:val="28"/>
        </w:rPr>
      </w:pPr>
    </w:p>
    <w:p w14:paraId="00E45035" w14:textId="6E3F2331" w:rsidR="00190DF4" w:rsidRPr="00190DF4" w:rsidRDefault="00190DF4" w:rsidP="00190DF4">
      <w:pPr>
        <w:jc w:val="center"/>
        <w:rPr>
          <w:sz w:val="28"/>
          <w:szCs w:val="28"/>
        </w:rPr>
      </w:pPr>
      <w:r w:rsidRPr="00190DF4">
        <w:rPr>
          <w:sz w:val="28"/>
          <w:szCs w:val="28"/>
        </w:rPr>
        <w:t>Ośrodek Pomocy Społecznej informuje, że w związku z prowadzonymi czynnościami wyjaśniającym</w:t>
      </w:r>
      <w:r>
        <w:rPr>
          <w:sz w:val="28"/>
          <w:szCs w:val="28"/>
        </w:rPr>
        <w:t>,</w:t>
      </w:r>
      <w:r w:rsidRPr="00190DF4">
        <w:rPr>
          <w:sz w:val="28"/>
          <w:szCs w:val="28"/>
        </w:rPr>
        <w:t xml:space="preserve"> zbiórka dla trojaczków z Wysokiej </w:t>
      </w:r>
      <w:r>
        <w:rPr>
          <w:sz w:val="28"/>
          <w:szCs w:val="28"/>
        </w:rPr>
        <w:t>K</w:t>
      </w:r>
      <w:r w:rsidRPr="00190DF4">
        <w:rPr>
          <w:sz w:val="28"/>
          <w:szCs w:val="28"/>
        </w:rPr>
        <w:t>amieńskiej zostaje zawieszona</w:t>
      </w:r>
    </w:p>
    <w:sectPr w:rsidR="00190DF4" w:rsidRPr="0019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4"/>
    <w:rsid w:val="00190DF4"/>
    <w:rsid w:val="002E654B"/>
    <w:rsid w:val="005E1FB1"/>
    <w:rsid w:val="00957979"/>
    <w:rsid w:val="00E42C7D"/>
    <w:rsid w:val="00F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5A9E"/>
  <w15:chartTrackingRefBased/>
  <w15:docId w15:val="{C4F86D4F-2438-476B-A9C2-0D2C0E1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cp:lastPrinted>2021-11-16T08:12:00Z</cp:lastPrinted>
  <dcterms:created xsi:type="dcterms:W3CDTF">2021-11-16T08:09:00Z</dcterms:created>
  <dcterms:modified xsi:type="dcterms:W3CDTF">2021-11-16T08:20:00Z</dcterms:modified>
</cp:coreProperties>
</file>