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3/2018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21 czerwca 2018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6 ust. 2 pkt 2 ustawy z dnia 14 lipca 1983 r. o narodowym zasobie archiwalnym i archiwach (Dz. U. z 2016 poz.1506 z późn. zm.) w uzgodnieniu z Dyrektorem Archiwum Państwowego w Szczecinie zarządzam, co następuje: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Zarządzenie wchodzi w życie z dniem podpisania  po jego zatwierdzeniu przez Archiwum Państwowe w Szczecinie.</w:t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Kierownik Ośrodka Pomocy Społecznej      </w:t>
        <w:tab/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18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18e2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18e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18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2018-06-22T10:05:00Z</dcterms:created>
  <dc:creator>Ewelina Katowicz</dc:creator>
  <dc:language>pl-PL</dc:language>
  <cp:lastModifiedBy>Ewelina Katowicz</cp:lastModifiedBy>
  <cp:lastPrinted>2018-06-22T10:17:00Z</cp:lastPrinted>
  <dcterms:modified xsi:type="dcterms:W3CDTF">2018-08-07T09:21:00Z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