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4104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6167D5A9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3490F59F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7A7ACDCB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30B46603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6BFAB3C4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2A45C765" w14:textId="77777777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41AD311C" w14:textId="0BCF4990" w:rsidR="00A07662" w:rsidRPr="0020569A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20569A">
        <w:rPr>
          <w:b/>
          <w:color w:val="000000" w:themeColor="text1"/>
          <w:sz w:val="40"/>
          <w:szCs w:val="40"/>
        </w:rPr>
        <w:t>SPRAWOZDANIE</w:t>
      </w:r>
    </w:p>
    <w:p w14:paraId="2C41E081" w14:textId="77777777" w:rsidR="00A07662" w:rsidRPr="0020569A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20569A">
        <w:rPr>
          <w:b/>
          <w:color w:val="000000" w:themeColor="text1"/>
          <w:sz w:val="40"/>
          <w:szCs w:val="40"/>
        </w:rPr>
        <w:t xml:space="preserve">Z DZIAŁALNOŚCI OŚRODKA POMOCY </w:t>
      </w:r>
    </w:p>
    <w:p w14:paraId="764E8CD3" w14:textId="77777777" w:rsidR="00A07662" w:rsidRPr="0020569A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20569A">
        <w:rPr>
          <w:b/>
          <w:color w:val="000000" w:themeColor="text1"/>
          <w:sz w:val="40"/>
          <w:szCs w:val="40"/>
        </w:rPr>
        <w:t>SPOŁECZNEJ W GOLCZEWIE</w:t>
      </w:r>
    </w:p>
    <w:p w14:paraId="3E7D844C" w14:textId="6BAD6A4F" w:rsidR="00A07662" w:rsidRDefault="00A07662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20569A">
        <w:rPr>
          <w:b/>
          <w:color w:val="000000" w:themeColor="text1"/>
          <w:sz w:val="40"/>
          <w:szCs w:val="40"/>
        </w:rPr>
        <w:t>ZA 2020 r.</w:t>
      </w:r>
    </w:p>
    <w:p w14:paraId="76D44185" w14:textId="47E29004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59BBB74D" w14:textId="1173FA9D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29621342" w14:textId="328983A0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608B50E3" w14:textId="5BAB0468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4AD4F1DB" w14:textId="664F43DC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09EB3EF1" w14:textId="20DA6C3C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7676F49D" w14:textId="4C931B6D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4290101F" w14:textId="2BC741D7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1635A103" w14:textId="226EA3A5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09959CE2" w14:textId="77777777" w:rsidR="005B4015" w:rsidRDefault="005B4015" w:rsidP="005B4015">
      <w:pPr>
        <w:spacing w:line="360" w:lineRule="auto"/>
        <w:ind w:firstLine="426"/>
        <w:jc w:val="both"/>
      </w:pPr>
      <w:r>
        <w:lastRenderedPageBreak/>
        <w:t>Na terenie Gminy Golczewo realizacją zadań z zakresu pomocy osobom i rodzinom w celu przezwyciężenia trudnych sytuacji życiowych, zajmuje się Ośrodek Pomocy Społecznej, którego działalność określa statut, ustawy i przepisy wykonawcze do ustaw.</w:t>
      </w:r>
    </w:p>
    <w:p w14:paraId="4BB0303D" w14:textId="77777777" w:rsidR="005B4015" w:rsidRDefault="005B4015" w:rsidP="005B4015">
      <w:pPr>
        <w:spacing w:line="360" w:lineRule="auto"/>
        <w:ind w:firstLine="426"/>
        <w:jc w:val="both"/>
      </w:pPr>
      <w:r>
        <w:t>Pomoc społeczna wspiera osoby i rodziny w wysiłkach zmierzających do zaspokojenia niezbędnych potrzeb i umożliwia im życie w warunkach odpowiadających godności człowieka. Przed pomocą społeczną stoi wiele zadań. Ośrodek jest  miejscem, gdzie powinno się uzyskać informację, poradę i niezbędne wsparcie wtedy, gdy jest to konieczne z powodu utraty pracy, długotrwałej choroby, niezaradności życiowej, klęski żywiołowej. Jest to też instytucja, która ma za zadanie ułatwić zmianę trudnej sytuacji, wskazać drogę wyjścia, ochronić przed złymi skutkami wynikającymi z poczucia zagrożenia, utraty bezpieczeństwa socjalnego i społecznego.</w:t>
      </w:r>
    </w:p>
    <w:p w14:paraId="41377F75" w14:textId="77777777" w:rsidR="005B4015" w:rsidRDefault="005B4015" w:rsidP="005B4015">
      <w:pPr>
        <w:pStyle w:val="Standard"/>
        <w:spacing w:line="360" w:lineRule="auto"/>
        <w:jc w:val="both"/>
        <w:rPr>
          <w:b/>
        </w:rPr>
      </w:pPr>
    </w:p>
    <w:p w14:paraId="0921898B" w14:textId="77777777" w:rsidR="005B4015" w:rsidRDefault="005B4015" w:rsidP="005B4015">
      <w:pPr>
        <w:pStyle w:val="Standard"/>
        <w:spacing w:line="360" w:lineRule="auto"/>
        <w:jc w:val="both"/>
        <w:rPr>
          <w:b/>
        </w:rPr>
      </w:pPr>
      <w:r>
        <w:rPr>
          <w:b/>
        </w:rPr>
        <w:t>STRUKTURA ZATRUDNIENIA W OPS GOLCZEWO:</w:t>
      </w:r>
    </w:p>
    <w:p w14:paraId="66A64B65" w14:textId="77777777" w:rsidR="005B4015" w:rsidRDefault="005B4015" w:rsidP="005B4015">
      <w:pPr>
        <w:pStyle w:val="Standard"/>
        <w:spacing w:line="360" w:lineRule="auto"/>
        <w:jc w:val="both"/>
      </w:pPr>
      <w:r>
        <w:t xml:space="preserve">- Kierownik </w:t>
      </w:r>
    </w:p>
    <w:p w14:paraId="14A760D9" w14:textId="77777777" w:rsidR="005B4015" w:rsidRDefault="005B4015" w:rsidP="005B4015">
      <w:pPr>
        <w:pStyle w:val="Standard"/>
        <w:spacing w:line="360" w:lineRule="auto"/>
        <w:jc w:val="both"/>
      </w:pPr>
      <w:r>
        <w:t>- Główny Księgowy</w:t>
      </w:r>
    </w:p>
    <w:p w14:paraId="743B21AC" w14:textId="77777777" w:rsidR="005B4015" w:rsidRDefault="005B4015" w:rsidP="005B4015">
      <w:pPr>
        <w:pStyle w:val="Standard"/>
        <w:spacing w:line="360" w:lineRule="auto"/>
        <w:jc w:val="both"/>
      </w:pPr>
      <w:r>
        <w:t xml:space="preserve">- Pracownik ds. kadr i płac – 1 etat, </w:t>
      </w:r>
    </w:p>
    <w:p w14:paraId="1B87B035" w14:textId="77777777" w:rsidR="005B4015" w:rsidRDefault="005B4015" w:rsidP="005B4015">
      <w:pPr>
        <w:pStyle w:val="Standard"/>
        <w:spacing w:line="360" w:lineRule="auto"/>
        <w:jc w:val="both"/>
      </w:pPr>
      <w:r>
        <w:t>- Pracownicy socjalni pracujący w terenie  – 3 etaty,</w:t>
      </w:r>
    </w:p>
    <w:p w14:paraId="3F7FAA4F" w14:textId="77777777" w:rsidR="005B4015" w:rsidRDefault="005B4015" w:rsidP="005B4015">
      <w:pPr>
        <w:pStyle w:val="Standard"/>
        <w:spacing w:line="360" w:lineRule="auto"/>
        <w:jc w:val="both"/>
      </w:pPr>
      <w:r>
        <w:t>- Pracownik ds. realizacji świadczeń z pomocy społecznej, dodatków mieszkaniowych oraz energetycznych, prowadzący sekretariat – 1 etat,</w:t>
      </w:r>
    </w:p>
    <w:p w14:paraId="1FB5765D" w14:textId="77777777" w:rsidR="005B4015" w:rsidRDefault="005B4015" w:rsidP="005B4015">
      <w:pPr>
        <w:pStyle w:val="Standard"/>
        <w:spacing w:line="360" w:lineRule="auto"/>
        <w:jc w:val="both"/>
      </w:pPr>
      <w:r>
        <w:t xml:space="preserve">- Pracownicy zajmujący się  świadczeniami rodzinnymi i funduszem alimentacyjnym, </w:t>
      </w:r>
      <w:r>
        <w:rPr>
          <w:color w:val="000000" w:themeColor="text1"/>
        </w:rPr>
        <w:t>świadczeniem  wychowawczym 500 +, świadczeniem ,,Dobry Start” 300+</w:t>
      </w:r>
      <w:r>
        <w:t xml:space="preserve"> - 2 etaty</w:t>
      </w:r>
    </w:p>
    <w:p w14:paraId="0F8A8336" w14:textId="77777777" w:rsidR="005B4015" w:rsidRDefault="005B4015" w:rsidP="005B4015">
      <w:pPr>
        <w:pStyle w:val="Standard"/>
        <w:spacing w:line="360" w:lineRule="auto"/>
        <w:jc w:val="both"/>
      </w:pPr>
      <w:r>
        <w:t xml:space="preserve"> - Asystent Rodziny – 1 etat,</w:t>
      </w:r>
    </w:p>
    <w:p w14:paraId="4FD875A6" w14:textId="77777777" w:rsidR="005B4015" w:rsidRDefault="005B4015" w:rsidP="005B4015">
      <w:pPr>
        <w:pStyle w:val="Standard"/>
        <w:spacing w:line="360" w:lineRule="auto"/>
        <w:jc w:val="both"/>
      </w:pPr>
      <w:r>
        <w:t>- Opiekunki – 2 etaty,</w:t>
      </w:r>
    </w:p>
    <w:p w14:paraId="3E2642A3" w14:textId="77777777" w:rsidR="005B4015" w:rsidRDefault="005B4015" w:rsidP="005B4015">
      <w:pPr>
        <w:pStyle w:val="Standard"/>
        <w:spacing w:line="360" w:lineRule="auto"/>
        <w:jc w:val="both"/>
      </w:pPr>
      <w:r>
        <w:t xml:space="preserve">- sprzątaczka – ¼ etatu  </w:t>
      </w:r>
    </w:p>
    <w:p w14:paraId="5CD73F2E" w14:textId="77777777" w:rsidR="005B4015" w:rsidRDefault="005B4015" w:rsidP="005B4015">
      <w:pPr>
        <w:pStyle w:val="Standard"/>
        <w:spacing w:line="360" w:lineRule="auto"/>
        <w:jc w:val="both"/>
      </w:pPr>
      <w:r>
        <w:t>Wszyscy pracownicy posiadają niezbędne kwalifikacje wymagane na zajmowanych stanowiskach pracy. Uczestniczą w kursach i szkoleniach w celu podwyższania kwalifikacji.</w:t>
      </w:r>
    </w:p>
    <w:p w14:paraId="0988A339" w14:textId="5BAB50BA" w:rsidR="005B4015" w:rsidRDefault="005B4015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5644E129" w14:textId="2B7EC9D2" w:rsidR="0034219B" w:rsidRDefault="0034219B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3A1154A8" w14:textId="45E982EE" w:rsidR="0034219B" w:rsidRDefault="0034219B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2A50AC65" w14:textId="73F2608D" w:rsidR="0034219B" w:rsidRDefault="0034219B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346EF477" w14:textId="1FA53ACC" w:rsidR="0034219B" w:rsidRDefault="0034219B" w:rsidP="00A07662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14:paraId="52B57A21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  <w:r w:rsidRPr="005E437F">
        <w:rPr>
          <w:b/>
          <w:bCs/>
          <w:sz w:val="40"/>
          <w:szCs w:val="40"/>
        </w:rPr>
        <w:lastRenderedPageBreak/>
        <w:t>REALIZACJA  ZADAŃ</w:t>
      </w:r>
    </w:p>
    <w:p w14:paraId="171B1BE2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t>DZIAŁ I. ŚWIADCZENIA RODZINNE -</w:t>
      </w:r>
      <w:r w:rsidRPr="005E437F">
        <w:rPr>
          <w:b/>
          <w:sz w:val="28"/>
          <w:szCs w:val="28"/>
        </w:rPr>
        <w:t>100% finansowane z budżetu państwa</w:t>
      </w:r>
      <w:r w:rsidRPr="005E437F">
        <w:rPr>
          <w:b/>
          <w:bCs/>
          <w:sz w:val="36"/>
          <w:szCs w:val="36"/>
        </w:rPr>
        <w:t xml:space="preserve"> </w:t>
      </w:r>
    </w:p>
    <w:p w14:paraId="0609630E" w14:textId="77777777" w:rsidR="0034219B" w:rsidRPr="005E437F" w:rsidRDefault="0034219B" w:rsidP="0034219B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 xml:space="preserve">Świadczenia rodzinne są obligatoryjnymi świadczeniami udzielanymi na roczne okresy zasiłkowe, trwające od 1 listopada do 31 października następnego roku. </w:t>
      </w:r>
    </w:p>
    <w:p w14:paraId="3129BB2C" w14:textId="77777777" w:rsidR="0034219B" w:rsidRPr="005E437F" w:rsidRDefault="0034219B" w:rsidP="0034219B">
      <w:pPr>
        <w:pStyle w:val="Standard"/>
        <w:spacing w:after="240" w:line="360" w:lineRule="auto"/>
        <w:jc w:val="both"/>
        <w:rPr>
          <w:b/>
          <w:bCs/>
          <w:color w:val="000000"/>
        </w:rPr>
      </w:pPr>
      <w:r w:rsidRPr="005E437F">
        <w:rPr>
          <w:b/>
          <w:bCs/>
          <w:color w:val="000000"/>
        </w:rPr>
        <w:t>Świadczenia rodzinne w 2020 roku bez uwzględnienia mechanizmu „złotówka za złotówkę”:</w:t>
      </w:r>
    </w:p>
    <w:tbl>
      <w:tblPr>
        <w:tblW w:w="78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1417"/>
        <w:gridCol w:w="1701"/>
      </w:tblGrid>
      <w:tr w:rsidR="0034219B" w:rsidRPr="005E437F" w14:paraId="64BDADEE" w14:textId="77777777" w:rsidTr="001D4B89"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FE4B78" w14:textId="77777777" w:rsidR="0034219B" w:rsidRPr="005E437F" w:rsidRDefault="0034219B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Rodzaj świadczenia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A2152F" w14:textId="77777777" w:rsidR="0034219B" w:rsidRPr="005E437F" w:rsidRDefault="0034219B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1376B3" w14:textId="77777777" w:rsidR="0034219B" w:rsidRPr="005E437F" w:rsidRDefault="0034219B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34219B" w:rsidRPr="005E437F" w14:paraId="7547B41C" w14:textId="77777777" w:rsidTr="001D4B89">
        <w:trPr>
          <w:trHeight w:val="153"/>
        </w:trPr>
        <w:tc>
          <w:tcPr>
            <w:tcW w:w="4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7BDF" w14:textId="77777777" w:rsidR="0034219B" w:rsidRPr="005E437F" w:rsidRDefault="0034219B" w:rsidP="001D4B89">
            <w:pPr>
              <w:pStyle w:val="TableContents"/>
              <w:spacing w:line="276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Świadczenia rodzinne razem</w:t>
            </w:r>
          </w:p>
          <w:p w14:paraId="688AEFE1" w14:textId="77777777" w:rsidR="0034219B" w:rsidRPr="005E437F" w:rsidRDefault="0034219B" w:rsidP="001D4B89">
            <w:pPr>
              <w:pStyle w:val="TableContents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16AB9" w14:textId="77777777" w:rsidR="0034219B" w:rsidRPr="005E437F" w:rsidRDefault="0034219B" w:rsidP="001D4B89">
            <w:pPr>
              <w:pStyle w:val="TableContents"/>
              <w:spacing w:line="276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7 669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0808D5" w14:textId="77777777" w:rsidR="0034219B" w:rsidRPr="005E437F" w:rsidRDefault="0034219B" w:rsidP="001D4B89">
            <w:pPr>
              <w:pStyle w:val="TableContents"/>
              <w:spacing w:line="276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 xml:space="preserve">1 725 301 </w:t>
            </w:r>
          </w:p>
        </w:tc>
      </w:tr>
    </w:tbl>
    <w:p w14:paraId="5AD5831E" w14:textId="77777777" w:rsidR="0034219B" w:rsidRPr="005E437F" w:rsidRDefault="0034219B" w:rsidP="0034219B">
      <w:pPr>
        <w:pStyle w:val="Standard"/>
        <w:spacing w:line="360" w:lineRule="auto"/>
        <w:jc w:val="both"/>
        <w:rPr>
          <w:bCs/>
          <w:color w:val="000000"/>
          <w:sz w:val="28"/>
          <w:szCs w:val="28"/>
        </w:rPr>
      </w:pPr>
    </w:p>
    <w:p w14:paraId="4C13F3EF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437F">
        <w:rPr>
          <w:b/>
          <w:bCs/>
          <w:color w:val="000000"/>
          <w:sz w:val="28"/>
          <w:szCs w:val="28"/>
        </w:rPr>
        <w:t>1.Zasiłek rodzinny</w:t>
      </w:r>
    </w:p>
    <w:p w14:paraId="3481F017" w14:textId="77777777" w:rsidR="0034219B" w:rsidRPr="005E437F" w:rsidRDefault="0034219B" w:rsidP="0034219B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 xml:space="preserve">Podstawowym kryterium, od którego zależy prawo do zasiłku rodzinnego jest dochód rodziny </w:t>
      </w:r>
      <w:r w:rsidRPr="005E437F">
        <w:rPr>
          <w:color w:val="000000"/>
        </w:rPr>
        <w:br/>
        <w:t>w przeliczeniu na osobę - 674 zł., gdy członkiem rodziny jest dziecko niepełnosprawne -  764 zł.</w:t>
      </w:r>
    </w:p>
    <w:p w14:paraId="77E47B24" w14:textId="77777777" w:rsidR="0034219B" w:rsidRPr="005E437F" w:rsidRDefault="0034219B" w:rsidP="0034219B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>Wysokość zasiłku rodzinnego wynosiła:</w:t>
      </w:r>
    </w:p>
    <w:p w14:paraId="13551DA6" w14:textId="77777777" w:rsidR="0034219B" w:rsidRPr="005E437F" w:rsidRDefault="0034219B" w:rsidP="0034219B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95 zł na dziecko w wieku do ukończenia 5 roku życia;</w:t>
      </w:r>
    </w:p>
    <w:p w14:paraId="435F2FAA" w14:textId="77777777" w:rsidR="0034219B" w:rsidRPr="005E437F" w:rsidRDefault="0034219B" w:rsidP="0034219B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124 zł na dziecko w wieku powyżej 5 roku życia do ukończenia 18 roku życia;</w:t>
      </w:r>
    </w:p>
    <w:p w14:paraId="35B455BD" w14:textId="77777777" w:rsidR="0034219B" w:rsidRPr="005E437F" w:rsidRDefault="0034219B" w:rsidP="0034219B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135 zł na dziecko w wieku powyżej 18 roku życia do ukończenia 21 roku życia, chyba że posiada orzeczenie o niepełnosprawności to do ukończenia 24 roku życia.</w:t>
      </w:r>
    </w:p>
    <w:p w14:paraId="624A0A5A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color w:val="000000"/>
        </w:rPr>
      </w:pPr>
      <w:r w:rsidRPr="005E437F">
        <w:rPr>
          <w:b/>
          <w:bCs/>
          <w:color w:val="000000"/>
        </w:rPr>
        <w:t>Rodzaje dodatków do zasiłku rodzinnego</w:t>
      </w:r>
    </w:p>
    <w:p w14:paraId="4D7BFE9A" w14:textId="77777777" w:rsidR="0034219B" w:rsidRPr="005E437F" w:rsidRDefault="0034219B" w:rsidP="0034219B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>Dodatki do zasiłku rodzinnego są z nim nierozerwalnie związane i w przypadku gdy prawo do zasiłku rodzinnego nie przysługuje, nie można ubiegać się o dodatki.</w:t>
      </w:r>
    </w:p>
    <w:p w14:paraId="28E346F8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a)dodatek z tytułu urodzenia dziecka:</w:t>
      </w:r>
    </w:p>
    <w:p w14:paraId="32265696" w14:textId="77777777" w:rsidR="0034219B" w:rsidRPr="005E437F" w:rsidRDefault="0034219B" w:rsidP="0034219B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 jednorazowo w wysokości 1000 zł.</w:t>
      </w:r>
    </w:p>
    <w:p w14:paraId="03D47EB4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b)dodatek z tytułu opieki nad dzieckiem w okresie korzystania z urlopu wychowawczego:</w:t>
      </w:r>
    </w:p>
    <w:p w14:paraId="0A0D7A70" w14:textId="77777777" w:rsidR="0034219B" w:rsidRPr="005E437F" w:rsidRDefault="0034219B" w:rsidP="0034219B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 w wysokości 400 zł miesięcznie</w:t>
      </w:r>
    </w:p>
    <w:p w14:paraId="421ED342" w14:textId="77777777" w:rsidR="0034219B" w:rsidRPr="005E437F" w:rsidRDefault="0034219B" w:rsidP="0034219B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c)dodatek z tytułu wychowywania w rodzinie wielodzietnej:</w:t>
      </w:r>
    </w:p>
    <w:p w14:paraId="339B6A23" w14:textId="77777777" w:rsidR="0034219B" w:rsidRPr="005E437F" w:rsidRDefault="0034219B" w:rsidP="0034219B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 w wysokości 95 zł miesięcznie.</w:t>
      </w:r>
    </w:p>
    <w:p w14:paraId="3149B2B3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d)dodatek z tytułu samotnego wychowywania dziecka:</w:t>
      </w:r>
    </w:p>
    <w:p w14:paraId="73593BE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 w wysokości 193 zł miesięcznie na dziecko, nie więcej jednak niż 386 zł na wszystkie  dzieci.</w:t>
      </w:r>
    </w:p>
    <w:p w14:paraId="415B82E1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lastRenderedPageBreak/>
        <w:t>e)dodatek z tytułu podjęcia przez dziecko nauki w szkole poza miejscem zamieszkania:</w:t>
      </w:r>
    </w:p>
    <w:p w14:paraId="6EB8BEB0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przysługuje:</w:t>
      </w:r>
    </w:p>
    <w:p w14:paraId="407854AF" w14:textId="77777777" w:rsidR="0079262C" w:rsidRPr="005E437F" w:rsidRDefault="0079262C" w:rsidP="0079262C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w związku z zamieszkiwaniem w miejscowości w wysokości 113 zł miesięcznie na dziecko</w:t>
      </w:r>
    </w:p>
    <w:p w14:paraId="63558308" w14:textId="77777777" w:rsidR="0079262C" w:rsidRPr="005E437F" w:rsidRDefault="0079262C" w:rsidP="0079262C">
      <w:pPr>
        <w:pStyle w:val="Standard"/>
        <w:spacing w:line="360" w:lineRule="auto"/>
        <w:rPr>
          <w:color w:val="000000"/>
        </w:rPr>
      </w:pPr>
      <w:r w:rsidRPr="005E437F">
        <w:rPr>
          <w:color w:val="000000"/>
        </w:rPr>
        <w:t>albo</w:t>
      </w:r>
    </w:p>
    <w:p w14:paraId="6290B25B" w14:textId="77777777" w:rsidR="0079262C" w:rsidRPr="005E437F" w:rsidRDefault="0079262C" w:rsidP="0079262C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w związku z dojazdem z miejsca zamieszkania do miejscowości w wysokości 69 zł miesięcznie na dziecko.</w:t>
      </w:r>
    </w:p>
    <w:p w14:paraId="64172ED7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f)dodatek z tytułu kształcenia i rehabilitacji dziecka niepełnosprawnego:</w:t>
      </w:r>
    </w:p>
    <w:p w14:paraId="686CC98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przysługuje:</w:t>
      </w:r>
    </w:p>
    <w:p w14:paraId="307BBDDF" w14:textId="77777777" w:rsidR="0079262C" w:rsidRPr="005E437F" w:rsidRDefault="0079262C" w:rsidP="0079262C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90 zł na dziecko w wieku do ukończenia 5 roku życia;</w:t>
      </w:r>
    </w:p>
    <w:p w14:paraId="162FE397" w14:textId="77777777" w:rsidR="0079262C" w:rsidRPr="005E437F" w:rsidRDefault="0079262C" w:rsidP="0079262C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110 zł na dziecko w wieku powyżej 5 roku życia do ukończenia 24 roku życia.</w:t>
      </w:r>
    </w:p>
    <w:p w14:paraId="463AC796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g)dodatek z tytułu rozpoczęcia roku szkolnego:</w:t>
      </w:r>
    </w:p>
    <w:p w14:paraId="5807940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przysługuje raz w roku szkolnym w wysokości 100 zł na dziecko.</w:t>
      </w:r>
    </w:p>
    <w:p w14:paraId="35C6451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b/>
          <w:color w:val="000000"/>
        </w:rPr>
        <w:t>2.J</w:t>
      </w:r>
      <w:r w:rsidRPr="005E437F">
        <w:rPr>
          <w:b/>
          <w:bCs/>
          <w:color w:val="000000"/>
          <w:sz w:val="28"/>
          <w:szCs w:val="28"/>
        </w:rPr>
        <w:t>ednorazowa zapomoga z tytułu urodzenia dziecka</w:t>
      </w:r>
    </w:p>
    <w:p w14:paraId="1254F220" w14:textId="77777777" w:rsidR="0079262C" w:rsidRPr="005E437F" w:rsidRDefault="0079262C" w:rsidP="0079262C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>Z tytułu urodzenia się żywego dziecka przysługuje jednorazowa zapomoga z tytułu urodzenia się dziecka w wysokości 1000 zł na jedno dziecko – kryterium dochodowe   1 922 zł. na osobę w rodzinie.</w:t>
      </w:r>
    </w:p>
    <w:p w14:paraId="5FD971A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 w:rsidRPr="005E437F">
        <w:rPr>
          <w:rFonts w:eastAsia="Times New Roman" w:cs="Times New Roman"/>
          <w:b/>
          <w:color w:val="000000"/>
          <w:kern w:val="0"/>
          <w:sz w:val="28"/>
          <w:szCs w:val="28"/>
          <w:lang w:eastAsia="pl-PL" w:bidi="ar-SA"/>
        </w:rPr>
        <w:t>3.Świadczenie rodzicielskie</w:t>
      </w:r>
    </w:p>
    <w:p w14:paraId="33E98D60" w14:textId="77777777" w:rsidR="0079262C" w:rsidRPr="005E437F" w:rsidRDefault="0079262C" w:rsidP="0079262C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E437F">
        <w:rPr>
          <w:rFonts w:cs="Times New Roman"/>
          <w:color w:val="000000"/>
        </w:rPr>
        <w:t xml:space="preserve">przysługuje od 1 stycznia 2016 r.  dla rodziców, którym nie przysługują urlopy macierzyńskie w związku z urodzeniem się dziecka; jak np. osoby bezrobotne, studenci, uczniowie, osoby pracujące na podstawie umów cywilno-prawnych, rolnicy; niezależnie od dochodu rodziny i wynosi </w:t>
      </w:r>
      <w:r w:rsidRPr="005E437F">
        <w:rPr>
          <w:rFonts w:eastAsia="Times New Roman" w:cs="Times New Roman"/>
          <w:color w:val="000000"/>
          <w:kern w:val="0"/>
          <w:lang w:eastAsia="pl-PL" w:bidi="ar-SA"/>
        </w:rPr>
        <w:t>1000,00 zł miesięcznie.</w:t>
      </w:r>
    </w:p>
    <w:p w14:paraId="21E16BD3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437F">
        <w:rPr>
          <w:b/>
          <w:bCs/>
          <w:color w:val="000000"/>
          <w:sz w:val="28"/>
          <w:szCs w:val="28"/>
        </w:rPr>
        <w:t>4.Świadczenia opiekuńcze:</w:t>
      </w:r>
    </w:p>
    <w:p w14:paraId="5FF25039" w14:textId="77777777" w:rsidR="0079262C" w:rsidRPr="005E437F" w:rsidRDefault="0079262C" w:rsidP="0079262C">
      <w:pPr>
        <w:pStyle w:val="Standard"/>
        <w:spacing w:line="360" w:lineRule="auto"/>
        <w:jc w:val="both"/>
        <w:rPr>
          <w:bCs/>
          <w:iCs/>
          <w:color w:val="000000"/>
        </w:rPr>
      </w:pPr>
      <w:r w:rsidRPr="005E437F">
        <w:rPr>
          <w:b/>
          <w:bCs/>
          <w:i/>
          <w:iCs/>
          <w:color w:val="000000"/>
        </w:rPr>
        <w:t>1.Zasiłek pielęgnacyjny</w:t>
      </w:r>
      <w:r w:rsidRPr="005E437F">
        <w:rPr>
          <w:bCs/>
          <w:iCs/>
          <w:color w:val="000000"/>
        </w:rPr>
        <w:t>,</w:t>
      </w:r>
    </w:p>
    <w:p w14:paraId="6DFC7AFD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Cs/>
          <w:iCs/>
          <w:color w:val="000000"/>
        </w:rPr>
        <w:t xml:space="preserve"> p</w:t>
      </w:r>
      <w:r w:rsidRPr="005E437F">
        <w:rPr>
          <w:color w:val="000000"/>
        </w:rPr>
        <w:t>rzysługuje w wysokości 215,84 zł. miesięcznie</w:t>
      </w:r>
    </w:p>
    <w:p w14:paraId="0A07256A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2.Świadczenie pielęgnacyjne:</w:t>
      </w:r>
    </w:p>
    <w:p w14:paraId="4F32FD64" w14:textId="77777777" w:rsidR="0079262C" w:rsidRPr="005E437F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 xml:space="preserve">przysługuje w wysokości 1830 zł miesięcznie. </w:t>
      </w:r>
    </w:p>
    <w:p w14:paraId="722FD3C5" w14:textId="77777777" w:rsidR="0079262C" w:rsidRPr="005E437F" w:rsidRDefault="0079262C" w:rsidP="0079262C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 w:rsidRPr="005E437F">
        <w:rPr>
          <w:b/>
          <w:bCs/>
          <w:i/>
          <w:iCs/>
          <w:color w:val="000000"/>
        </w:rPr>
        <w:t>3.Specjalny zasiłek opiekuńczy:</w:t>
      </w:r>
    </w:p>
    <w:p w14:paraId="2FDC22BB" w14:textId="77777777" w:rsidR="0079262C" w:rsidRDefault="0079262C" w:rsidP="0079262C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</w:rPr>
        <w:t>W 2020 r. wypłacany był w wysokości 620 zł  – kryterium dochodowe 764 zł. na osobę w rodzinie.</w:t>
      </w:r>
    </w:p>
    <w:p w14:paraId="6550B1F4" w14:textId="77777777" w:rsidR="006471A1" w:rsidRPr="005E437F" w:rsidRDefault="006471A1" w:rsidP="006471A1">
      <w:pPr>
        <w:spacing w:line="360" w:lineRule="auto"/>
        <w:rPr>
          <w:rFonts w:cs="Times New Roman"/>
          <w:b/>
          <w:color w:val="000000"/>
        </w:rPr>
      </w:pPr>
      <w:r w:rsidRPr="005E437F">
        <w:rPr>
          <w:rFonts w:cs="Times New Roman"/>
          <w:b/>
          <w:color w:val="000000"/>
        </w:rPr>
        <w:t>"Złotówka za złotówkę"</w:t>
      </w:r>
    </w:p>
    <w:p w14:paraId="63C7D334" w14:textId="77777777" w:rsidR="006471A1" w:rsidRPr="005E437F" w:rsidRDefault="006471A1" w:rsidP="006471A1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5E437F">
        <w:rPr>
          <w:rFonts w:cs="Times New Roman"/>
          <w:color w:val="000000"/>
        </w:rPr>
        <w:t xml:space="preserve">Z dniem 01.01.2016 r. weszła w życie nowelizacja ustawy o świadczeniach rodzinnych, która wprowadza zasadę "złotówka za złotówkę". Dzięki niej przekroczenie kryterium </w:t>
      </w:r>
      <w:r w:rsidRPr="005E437F">
        <w:rPr>
          <w:rFonts w:cs="Times New Roman"/>
          <w:color w:val="000000"/>
        </w:rPr>
        <w:lastRenderedPageBreak/>
        <w:t xml:space="preserve">dochodowego uprawniającego do świadczeń rodzinnych (674 zł na osobę w rodzinie lub 764 zł dla rodzin z niepełnosprawnym dzieckiem) nie będzie automatycznie oznaczało utraty tych świadczeń; dotychczas wystarczyło przekroczyć je choćby o złotówkę, by stracić wszystkie zasiłki. </w:t>
      </w:r>
    </w:p>
    <w:p w14:paraId="0869F229" w14:textId="77777777" w:rsidR="00464B3A" w:rsidRDefault="00464B3A" w:rsidP="006471A1">
      <w:pPr>
        <w:pStyle w:val="Standard"/>
        <w:spacing w:after="240" w:line="360" w:lineRule="auto"/>
        <w:jc w:val="both"/>
        <w:rPr>
          <w:b/>
          <w:bCs/>
          <w:color w:val="000000"/>
        </w:rPr>
      </w:pPr>
    </w:p>
    <w:p w14:paraId="4DA376FE" w14:textId="41DE4E2D" w:rsidR="006471A1" w:rsidRPr="005E437F" w:rsidRDefault="006471A1" w:rsidP="006471A1">
      <w:pPr>
        <w:pStyle w:val="Standard"/>
        <w:spacing w:after="240" w:line="360" w:lineRule="auto"/>
        <w:jc w:val="both"/>
        <w:rPr>
          <w:b/>
          <w:bCs/>
          <w:color w:val="000000"/>
        </w:rPr>
      </w:pPr>
      <w:r w:rsidRPr="005E437F">
        <w:rPr>
          <w:b/>
          <w:bCs/>
          <w:color w:val="000000"/>
        </w:rPr>
        <w:t>Świadczenia rodzinne w 2020 roku z uwzględnieniem wyłącznie mechanizmu „złotówka za złotówkę”:</w:t>
      </w:r>
    </w:p>
    <w:tbl>
      <w:tblPr>
        <w:tblW w:w="74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1561"/>
        <w:gridCol w:w="1418"/>
      </w:tblGrid>
      <w:tr w:rsidR="006471A1" w:rsidRPr="005E437F" w14:paraId="6A4C9C67" w14:textId="77777777" w:rsidTr="001D4B89"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18D407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Rodzaj świadczenia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8ADDA5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65D941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6471A1" w:rsidRPr="005E437F" w14:paraId="16E1A7E4" w14:textId="77777777" w:rsidTr="001D4B89">
        <w:trPr>
          <w:trHeight w:val="153"/>
        </w:trPr>
        <w:tc>
          <w:tcPr>
            <w:tcW w:w="4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1D1F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Zasiłki rodzinne</w:t>
            </w:r>
          </w:p>
          <w:p w14:paraId="167EF1DA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10E587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528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4241C2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38 545,72</w:t>
            </w:r>
          </w:p>
        </w:tc>
      </w:tr>
    </w:tbl>
    <w:p w14:paraId="69F28555" w14:textId="77777777" w:rsidR="006471A1" w:rsidRPr="005E437F" w:rsidRDefault="006471A1" w:rsidP="006471A1">
      <w:pPr>
        <w:pStyle w:val="Standard"/>
        <w:jc w:val="both"/>
        <w:rPr>
          <w:bCs/>
          <w:color w:val="000000"/>
        </w:rPr>
      </w:pPr>
    </w:p>
    <w:p w14:paraId="17F1EDDD" w14:textId="77777777" w:rsidR="006471A1" w:rsidRPr="005E437F" w:rsidRDefault="006471A1" w:rsidP="006471A1">
      <w:pPr>
        <w:pStyle w:val="Standard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14:paraId="373F04E9" w14:textId="77777777" w:rsidR="006471A1" w:rsidRPr="005E437F" w:rsidRDefault="006471A1" w:rsidP="006471A1">
      <w:pPr>
        <w:pStyle w:val="Standard"/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5E437F">
        <w:rPr>
          <w:b/>
          <w:bCs/>
          <w:color w:val="000000"/>
          <w:sz w:val="26"/>
          <w:szCs w:val="26"/>
        </w:rPr>
        <w:t>SKŁADKI NA UBEZPIECZENIE SPOŁECZNE I ZDROWOTNE</w:t>
      </w:r>
    </w:p>
    <w:p w14:paraId="07AC3F61" w14:textId="77777777" w:rsidR="006471A1" w:rsidRPr="005E437F" w:rsidRDefault="006471A1" w:rsidP="006471A1">
      <w:pPr>
        <w:pStyle w:val="Standard"/>
        <w:spacing w:line="360" w:lineRule="auto"/>
        <w:jc w:val="both"/>
        <w:rPr>
          <w:color w:val="000000"/>
        </w:rPr>
      </w:pPr>
      <w:r w:rsidRPr="005E437F">
        <w:rPr>
          <w:color w:val="000000"/>
          <w:sz w:val="26"/>
          <w:szCs w:val="26"/>
        </w:rPr>
        <w:tab/>
      </w:r>
      <w:r w:rsidRPr="005E437F">
        <w:rPr>
          <w:color w:val="000000"/>
        </w:rPr>
        <w:t>W ramach przyznanych świadczeń pielęgnacyjnych, zasiłków dla opiekuna oraz specjalnych zasiłków opiekuńczych Ośrodek zgłasza do ubezpieczeń emerytalno-rentowych i zdrowotnych świadczeniobiorców oraz odprowadza za nich do ZUS-u należne składki.</w:t>
      </w:r>
    </w:p>
    <w:tbl>
      <w:tblPr>
        <w:tblW w:w="718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1844"/>
        <w:gridCol w:w="2128"/>
      </w:tblGrid>
      <w:tr w:rsidR="006471A1" w:rsidRPr="005E437F" w14:paraId="7DF895BF" w14:textId="77777777" w:rsidTr="001D4B8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832D1" w14:textId="77777777" w:rsidR="006471A1" w:rsidRPr="005E437F" w:rsidRDefault="006471A1" w:rsidP="001D4B89">
            <w:pPr>
              <w:pStyle w:val="TableContents"/>
              <w:spacing w:after="240"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2802D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Liczba składek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C08C1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6471A1" w:rsidRPr="005E437F" w14:paraId="76721551" w14:textId="77777777" w:rsidTr="001D4B89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5C516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 xml:space="preserve">Składki na ubezpieczenie </w:t>
            </w:r>
            <w:proofErr w:type="spellStart"/>
            <w:r w:rsidRPr="005E437F">
              <w:rPr>
                <w:color w:val="000000"/>
                <w:sz w:val="16"/>
                <w:szCs w:val="16"/>
              </w:rPr>
              <w:t>emerytalno</w:t>
            </w:r>
            <w:proofErr w:type="spellEnd"/>
            <w:r w:rsidRPr="005E437F">
              <w:rPr>
                <w:color w:val="000000"/>
                <w:sz w:val="16"/>
                <w:szCs w:val="16"/>
              </w:rPr>
              <w:t xml:space="preserve"> – rentowe od świadczenia pielęgnacyjnego</w:t>
            </w:r>
          </w:p>
          <w:p w14:paraId="40B6AAD8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EFBE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160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2C9B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80 271</w:t>
            </w:r>
          </w:p>
        </w:tc>
      </w:tr>
      <w:tr w:rsidR="006471A1" w:rsidRPr="005E437F" w14:paraId="6F8128EE" w14:textId="77777777" w:rsidTr="001D4B89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AA8E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Składki na ubezpieczenie zdrowotne od świadczenia pielęgnacyjnego</w:t>
            </w:r>
          </w:p>
          <w:p w14:paraId="0EA3D33E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BA34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130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3E13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21 411</w:t>
            </w:r>
          </w:p>
        </w:tc>
      </w:tr>
      <w:tr w:rsidR="006471A1" w:rsidRPr="005E437F" w14:paraId="23D5EFAA" w14:textId="77777777" w:rsidTr="001D4B89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1DFC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 xml:space="preserve">Składki na ubezpieczenie </w:t>
            </w:r>
            <w:proofErr w:type="spellStart"/>
            <w:r w:rsidRPr="005E437F">
              <w:rPr>
                <w:color w:val="000000"/>
                <w:sz w:val="16"/>
                <w:szCs w:val="16"/>
              </w:rPr>
              <w:t>emerytalno</w:t>
            </w:r>
            <w:proofErr w:type="spellEnd"/>
            <w:r w:rsidRPr="005E437F">
              <w:rPr>
                <w:color w:val="000000"/>
                <w:sz w:val="16"/>
                <w:szCs w:val="16"/>
              </w:rPr>
              <w:t xml:space="preserve"> – rentowe od specjalnego zasiłku opiekuńczego</w:t>
            </w:r>
          </w:p>
          <w:p w14:paraId="70E71932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8C65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35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FAFF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5 841</w:t>
            </w:r>
          </w:p>
        </w:tc>
      </w:tr>
      <w:tr w:rsidR="006471A1" w:rsidRPr="005E437F" w14:paraId="4BEA377C" w14:textId="77777777" w:rsidTr="001D4B89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1D3B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Składki na ubezpieczenie zdrowotne od specjalnego zasiłku opiekuńczego</w:t>
            </w:r>
          </w:p>
          <w:p w14:paraId="0C663D6C" w14:textId="77777777" w:rsidR="006471A1" w:rsidRPr="005E437F" w:rsidRDefault="006471A1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1BAB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43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5B3D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2 399</w:t>
            </w:r>
          </w:p>
        </w:tc>
      </w:tr>
      <w:tr w:rsidR="006471A1" w14:paraId="1A7F4E11" w14:textId="77777777" w:rsidTr="001D4B89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F617E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C099F" w14:textId="77777777" w:rsidR="006471A1" w:rsidRPr="005E437F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X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9F381" w14:textId="77777777" w:rsidR="006471A1" w:rsidRDefault="006471A1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109 922</w:t>
            </w:r>
          </w:p>
        </w:tc>
      </w:tr>
    </w:tbl>
    <w:p w14:paraId="4FE6A588" w14:textId="5E692593" w:rsidR="00213978" w:rsidRDefault="00213978" w:rsidP="006471A1">
      <w:pPr>
        <w:pStyle w:val="Standard"/>
        <w:spacing w:line="276" w:lineRule="auto"/>
        <w:jc w:val="both"/>
        <w:rPr>
          <w:b/>
          <w:bCs/>
          <w:color w:val="000000"/>
          <w:sz w:val="40"/>
          <w:szCs w:val="40"/>
        </w:rPr>
      </w:pPr>
    </w:p>
    <w:p w14:paraId="25CD732F" w14:textId="2EF0C03E" w:rsidR="00CA53C9" w:rsidRDefault="00CA53C9"/>
    <w:p w14:paraId="1136B8A3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  <w:color w:val="000000"/>
          <w:sz w:val="36"/>
          <w:szCs w:val="36"/>
        </w:rPr>
      </w:pPr>
      <w:bookmarkStart w:id="0" w:name="_Hlk64013559"/>
      <w:r w:rsidRPr="005E437F">
        <w:rPr>
          <w:b/>
          <w:bCs/>
          <w:color w:val="000000"/>
          <w:sz w:val="36"/>
          <w:szCs w:val="36"/>
        </w:rPr>
        <w:t>DZIAŁ II.FUNDUSZ ALIMENTACYJNY</w:t>
      </w:r>
    </w:p>
    <w:p w14:paraId="7B5600A1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  <w:color w:val="000000"/>
          <w:sz w:val="16"/>
          <w:szCs w:val="16"/>
        </w:rPr>
      </w:pPr>
      <w:r w:rsidRPr="005E437F">
        <w:rPr>
          <w:b/>
          <w:bCs/>
          <w:color w:val="000000"/>
        </w:rPr>
        <w:t>Przyznawanie świadczeń z funduszu alimentacyjnego</w:t>
      </w:r>
    </w:p>
    <w:p w14:paraId="2D632244" w14:textId="77777777" w:rsidR="00D810E0" w:rsidRPr="005E437F" w:rsidRDefault="00D810E0" w:rsidP="00D810E0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 xml:space="preserve">Świadczenia z funduszu alimentacyjnego przysługują w wysokości bieżąco ustalonych alimentów, jednakże nie wyższej niż 500 zł miesięcznie na jedno dziecko, są świadczeniami udzielanymi na roczne okresy zasiłkowe, trwające od 1 października do 30 września przy kryterium dochodowym na osobę 800,00 zł. które obowiązywało do 30.09.2020r. a od </w:t>
      </w:r>
      <w:r w:rsidRPr="005E437F">
        <w:rPr>
          <w:color w:val="000000"/>
        </w:rPr>
        <w:lastRenderedPageBreak/>
        <w:t>01.10.2020 r. – 900,00 zł. Do świadczenia tegoż ma prawo osoba uprawniona do alimentów od rodzica na podstawie tytułu wykonawczego pochodzącego lub zatwierdzonego przez sąd, jeżeli egzekucja okazała się bezskuteczna -  do ukończenia 18 roku życia albo w przypadku gdy uczy się w szkole lub szkole wyższej do ukończenia przez nią 25 roku życia albo w przypadku posiadania orzeczenia o znacznym stopniu niepełnosprawności – bezterminowo.</w:t>
      </w:r>
    </w:p>
    <w:p w14:paraId="4F265542" w14:textId="77777777" w:rsidR="00D810E0" w:rsidRPr="005E437F" w:rsidRDefault="00D810E0" w:rsidP="00D810E0">
      <w:pPr>
        <w:pStyle w:val="Standard"/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>W przypadku tego świadczenia wprowadzono także mechanizm,, złotówka za złotówkę.”</w:t>
      </w:r>
    </w:p>
    <w:p w14:paraId="0CA1948E" w14:textId="77777777" w:rsidR="00D810E0" w:rsidRPr="005E437F" w:rsidRDefault="00D810E0" w:rsidP="00D810E0">
      <w:pPr>
        <w:pStyle w:val="Standard"/>
        <w:spacing w:line="360" w:lineRule="auto"/>
        <w:ind w:firstLine="426"/>
        <w:jc w:val="both"/>
        <w:rPr>
          <w:color w:val="00000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D810E0" w:rsidRPr="005E437F" w14:paraId="45B9CCC6" w14:textId="77777777" w:rsidTr="001D4B8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BB51" w14:textId="77777777" w:rsidR="00D810E0" w:rsidRPr="005E437F" w:rsidRDefault="00D810E0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3AE0F4" w14:textId="77777777" w:rsidR="00D810E0" w:rsidRPr="005E437F" w:rsidRDefault="00D810E0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4B1E7" w14:textId="77777777" w:rsidR="00D810E0" w:rsidRPr="005E437F" w:rsidRDefault="00D810E0" w:rsidP="001D4B89">
            <w:pPr>
              <w:pStyle w:val="TableContents"/>
              <w:spacing w:line="252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437F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D810E0" w:rsidRPr="005E437F" w14:paraId="39A20390" w14:textId="77777777" w:rsidTr="001D4B8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1AA51" w14:textId="77777777" w:rsidR="00D810E0" w:rsidRPr="005E437F" w:rsidRDefault="00D810E0" w:rsidP="001D4B89">
            <w:pPr>
              <w:pStyle w:val="TableContents"/>
              <w:spacing w:line="252" w:lineRule="auto"/>
              <w:rPr>
                <w:color w:val="000000"/>
                <w:sz w:val="16"/>
                <w:szCs w:val="16"/>
              </w:rPr>
            </w:pPr>
            <w:r w:rsidRPr="005E437F">
              <w:rPr>
                <w:color w:val="000000"/>
                <w:sz w:val="16"/>
                <w:szCs w:val="16"/>
              </w:rPr>
              <w:t>Wypłacone świadczenia z funduszu alimentacyjnego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1F857E" w14:textId="77777777" w:rsidR="00D810E0" w:rsidRPr="005E437F" w:rsidRDefault="00D810E0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E437F">
              <w:rPr>
                <w:b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12915" w14:textId="77777777" w:rsidR="00D810E0" w:rsidRPr="005E437F" w:rsidRDefault="00D810E0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 xml:space="preserve">226 513 </w:t>
            </w:r>
          </w:p>
        </w:tc>
      </w:tr>
    </w:tbl>
    <w:p w14:paraId="176F8BBF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2D50EF76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  <w:color w:val="000000"/>
        </w:rPr>
      </w:pPr>
      <w:r w:rsidRPr="005E437F">
        <w:rPr>
          <w:b/>
          <w:bCs/>
          <w:color w:val="000000"/>
        </w:rPr>
        <w:t>Działania wobec dłużników alimentacyjnych</w:t>
      </w:r>
    </w:p>
    <w:p w14:paraId="14FF49E0" w14:textId="77777777" w:rsidR="00D810E0" w:rsidRPr="005E437F" w:rsidRDefault="00D810E0" w:rsidP="00D810E0">
      <w:pPr>
        <w:spacing w:line="360" w:lineRule="auto"/>
        <w:ind w:firstLine="426"/>
        <w:jc w:val="both"/>
        <w:rPr>
          <w:color w:val="000000"/>
        </w:rPr>
      </w:pPr>
      <w:r w:rsidRPr="005E437F">
        <w:rPr>
          <w:color w:val="000000"/>
        </w:rPr>
        <w:t xml:space="preserve">W 2020 r. wydano </w:t>
      </w:r>
      <w:r w:rsidRPr="005E437F">
        <w:rPr>
          <w:b/>
          <w:color w:val="000000"/>
        </w:rPr>
        <w:t xml:space="preserve"> 39</w:t>
      </w:r>
      <w:r w:rsidRPr="005E437F">
        <w:rPr>
          <w:color w:val="000000"/>
        </w:rPr>
        <w:t xml:space="preserve"> decyzji pozytywnych oraz wyegzekwowano od dłużników alimentacyjnych kwotę </w:t>
      </w:r>
      <w:r w:rsidRPr="005E437F">
        <w:rPr>
          <w:b/>
          <w:bCs/>
          <w:color w:val="000000"/>
        </w:rPr>
        <w:t>86 497,78</w:t>
      </w:r>
      <w:r w:rsidRPr="005E437F">
        <w:rPr>
          <w:color w:val="000000"/>
        </w:rPr>
        <w:t xml:space="preserve"> zł. na poczet funduszu alimentacyjnego ( w tym </w:t>
      </w:r>
      <w:r w:rsidRPr="005E437F">
        <w:rPr>
          <w:b/>
          <w:color w:val="000000"/>
        </w:rPr>
        <w:t>23 667,96</w:t>
      </w:r>
      <w:r w:rsidRPr="005E437F">
        <w:rPr>
          <w:color w:val="000000"/>
        </w:rPr>
        <w:t xml:space="preserve"> dla budżetu gminy Golczewo).</w:t>
      </w:r>
    </w:p>
    <w:p w14:paraId="20C1DF35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</w:rPr>
      </w:pPr>
      <w:r w:rsidRPr="005E437F">
        <w:t>Na koszty obsługi świadczeń rodzinnych, funduszu alimentacyjnego, świadczeń rodzicielskich oraz z ustawy ,,Za życiem” otrzymał dotację</w:t>
      </w:r>
      <w:r w:rsidRPr="005E437F">
        <w:rPr>
          <w:b/>
          <w:bCs/>
        </w:rPr>
        <w:t xml:space="preserve"> 59 593,09 zł. </w:t>
      </w:r>
    </w:p>
    <w:p w14:paraId="489CBD02" w14:textId="77777777" w:rsidR="00D810E0" w:rsidRPr="005E437F" w:rsidRDefault="00D810E0" w:rsidP="00D810E0">
      <w:pPr>
        <w:pStyle w:val="Standard"/>
        <w:spacing w:line="360" w:lineRule="auto"/>
        <w:jc w:val="both"/>
      </w:pPr>
    </w:p>
    <w:p w14:paraId="224BC6A6" w14:textId="77777777" w:rsidR="00D810E0" w:rsidRPr="005E437F" w:rsidRDefault="00D810E0" w:rsidP="00D810E0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t xml:space="preserve">DZIAŁ III. ŚWIADCZENIE WYCHOWAWCZE 500+ - </w:t>
      </w:r>
      <w:bookmarkStart w:id="1" w:name="_Hlk1555692"/>
      <w:r w:rsidRPr="005E437F">
        <w:rPr>
          <w:b/>
          <w:sz w:val="28"/>
          <w:szCs w:val="28"/>
        </w:rPr>
        <w:t xml:space="preserve">100% finansowane z budżetu państwa </w:t>
      </w:r>
      <w:bookmarkEnd w:id="1"/>
    </w:p>
    <w:p w14:paraId="501093D6" w14:textId="77777777" w:rsidR="00D810E0" w:rsidRPr="005E437F" w:rsidRDefault="00D810E0" w:rsidP="00D810E0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5E437F">
        <w:rPr>
          <w:b/>
          <w:bCs/>
        </w:rPr>
        <w:tab/>
      </w:r>
      <w:r w:rsidRPr="005E437F">
        <w:rPr>
          <w:rFonts w:eastAsia="Times New Roman" w:cs="Times New Roman"/>
          <w:kern w:val="0"/>
          <w:lang w:eastAsia="pl-PL" w:bidi="ar-SA"/>
        </w:rPr>
        <w:t>Od 1 lipca 2019 r. świadczenie wychowawcze wypłacane jest na każde dziecko niezależnie od dochodu. Obecnie okres zasiłkowy obowiązuje od 01.07.2019r. do 31.05.2021r.</w:t>
      </w:r>
    </w:p>
    <w:bookmarkEnd w:id="0"/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550"/>
        <w:gridCol w:w="1842"/>
      </w:tblGrid>
      <w:tr w:rsidR="00D810E0" w:rsidRPr="005E437F" w14:paraId="3C707AFC" w14:textId="77777777" w:rsidTr="001D4B8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82A" w14:textId="77777777" w:rsidR="00D810E0" w:rsidRPr="00474EC8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highlight w:val="yellow"/>
                <w:lang w:eastAsia="pl-PL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CA8D" w14:textId="77777777" w:rsidR="00D810E0" w:rsidRPr="005E437F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E437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Liczba wypłaconych świadczeń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560" w14:textId="77777777" w:rsidR="00D810E0" w:rsidRPr="005E437F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E437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Kwota w zł</w:t>
            </w:r>
          </w:p>
        </w:tc>
      </w:tr>
      <w:tr w:rsidR="00D810E0" w:rsidRPr="005E437F" w14:paraId="028A4FDB" w14:textId="77777777" w:rsidTr="001D4B8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77C" w14:textId="77777777" w:rsidR="00D810E0" w:rsidRPr="005E437F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E437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Świadczenie wychowawcze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3E5" w14:textId="77777777" w:rsidR="00D810E0" w:rsidRPr="005E437F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5E437F">
              <w:rPr>
                <w:rFonts w:eastAsia="Times New Roman" w:cs="Times New Roman"/>
                <w:b/>
                <w:kern w:val="0"/>
                <w:lang w:eastAsia="pl-PL" w:bidi="ar-SA"/>
              </w:rPr>
              <w:t>10 825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57C" w14:textId="77777777" w:rsidR="00D810E0" w:rsidRPr="005E437F" w:rsidRDefault="00D810E0" w:rsidP="001D4B89">
            <w:pPr>
              <w:widowControl/>
              <w:suppressAutoHyphens w:val="0"/>
              <w:spacing w:before="100" w:beforeAutospacing="1" w:after="119" w:line="360" w:lineRule="auto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5E437F">
              <w:rPr>
                <w:rFonts w:eastAsia="Times New Roman" w:cs="Times New Roman"/>
                <w:b/>
                <w:kern w:val="0"/>
                <w:lang w:eastAsia="pl-PL" w:bidi="ar-SA"/>
              </w:rPr>
              <w:t>5 364 643,68</w:t>
            </w:r>
          </w:p>
        </w:tc>
      </w:tr>
    </w:tbl>
    <w:p w14:paraId="650BCFFB" w14:textId="611C69D4" w:rsidR="00D810E0" w:rsidRDefault="00D810E0"/>
    <w:p w14:paraId="3954B168" w14:textId="203DECC5" w:rsidR="00AC3F43" w:rsidRPr="005E437F" w:rsidRDefault="00AC3F43" w:rsidP="00AC3F43">
      <w:pPr>
        <w:widowControl/>
        <w:suppressAutoHyphens w:val="0"/>
        <w:spacing w:before="100" w:beforeAutospacing="1" w:after="119" w:line="360" w:lineRule="auto"/>
        <w:rPr>
          <w:rFonts w:eastAsia="Times New Roman" w:cs="Times New Roman"/>
          <w:kern w:val="0"/>
          <w:lang w:eastAsia="pl-PL" w:bidi="ar-SA"/>
        </w:rPr>
      </w:pPr>
      <w:r w:rsidRPr="005E437F">
        <w:rPr>
          <w:rFonts w:eastAsia="Times New Roman" w:cs="Times New Roman"/>
          <w:bCs/>
          <w:kern w:val="0"/>
          <w:lang w:eastAsia="pl-PL" w:bidi="ar-SA"/>
        </w:rPr>
        <w:t>Li</w:t>
      </w:r>
      <w:r w:rsidR="00464B3A">
        <w:rPr>
          <w:rFonts w:eastAsia="Times New Roman" w:cs="Times New Roman"/>
          <w:bCs/>
          <w:kern w:val="0"/>
          <w:lang w:eastAsia="pl-PL" w:bidi="ar-SA"/>
        </w:rPr>
        <w:t>c</w:t>
      </w:r>
      <w:r w:rsidRPr="005E437F">
        <w:rPr>
          <w:rFonts w:eastAsia="Times New Roman" w:cs="Times New Roman"/>
          <w:bCs/>
          <w:kern w:val="0"/>
          <w:lang w:eastAsia="pl-PL" w:bidi="ar-SA"/>
        </w:rPr>
        <w:t xml:space="preserve">zba złożonych wniosków o ustalenie prawa do świadczenia wychowawczego w okresie od 01 lipca 2019 – do 10.02 2021 r. (dzień sporządzania sprawozdania) – </w:t>
      </w:r>
      <w:r w:rsidRPr="005E437F">
        <w:rPr>
          <w:rFonts w:eastAsia="Times New Roman" w:cs="Times New Roman"/>
          <w:b/>
          <w:kern w:val="0"/>
          <w:lang w:eastAsia="pl-PL" w:bidi="ar-SA"/>
        </w:rPr>
        <w:t>706</w:t>
      </w:r>
      <w:r w:rsidRPr="005E437F">
        <w:rPr>
          <w:rFonts w:eastAsia="Times New Roman" w:cs="Times New Roman"/>
          <w:kern w:val="0"/>
          <w:lang w:eastAsia="pl-PL" w:bidi="ar-SA"/>
        </w:rPr>
        <w:t xml:space="preserve">, </w:t>
      </w:r>
      <w:r w:rsidRPr="005E437F">
        <w:rPr>
          <w:rFonts w:eastAsia="Times New Roman" w:cs="Times New Roman"/>
          <w:kern w:val="0"/>
          <w:lang w:eastAsia="pl-PL" w:bidi="ar-SA"/>
        </w:rPr>
        <w:br/>
        <w:t>wnioski pozostawione bez rozpatrzenia (np. duplikat) -</w:t>
      </w:r>
      <w:r w:rsidRPr="005E437F">
        <w:rPr>
          <w:rFonts w:eastAsia="Times New Roman" w:cs="Times New Roman"/>
          <w:b/>
          <w:bCs/>
          <w:kern w:val="0"/>
          <w:lang w:eastAsia="pl-PL" w:bidi="ar-SA"/>
        </w:rPr>
        <w:t>26</w:t>
      </w:r>
    </w:p>
    <w:p w14:paraId="0126C577" w14:textId="77777777" w:rsidR="00AC3F43" w:rsidRPr="005E437F" w:rsidRDefault="00AC3F43" w:rsidP="00AC3F43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5E437F">
        <w:rPr>
          <w:rFonts w:eastAsia="Times New Roman" w:cs="Times New Roman"/>
          <w:bCs/>
          <w:kern w:val="0"/>
          <w:lang w:eastAsia="pl-PL" w:bidi="ar-SA"/>
        </w:rPr>
        <w:t xml:space="preserve">Informacji pozytywnych wydano: </w:t>
      </w:r>
      <w:r w:rsidRPr="005E437F">
        <w:rPr>
          <w:rFonts w:eastAsia="Times New Roman" w:cs="Times New Roman"/>
          <w:b/>
          <w:kern w:val="0"/>
          <w:lang w:eastAsia="pl-PL" w:bidi="ar-SA"/>
        </w:rPr>
        <w:t>680</w:t>
      </w:r>
      <w:r w:rsidRPr="005E437F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14:paraId="4772222C" w14:textId="77777777" w:rsidR="00AC3F43" w:rsidRPr="005E437F" w:rsidRDefault="00AC3F43" w:rsidP="00AC3F43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5E437F">
        <w:rPr>
          <w:rFonts w:eastAsia="Times New Roman" w:cs="Times New Roman"/>
          <w:bCs/>
          <w:kern w:val="0"/>
          <w:lang w:eastAsia="pl-PL" w:bidi="ar-SA"/>
        </w:rPr>
        <w:t xml:space="preserve">Wnioski przekazane w ramach koordynacji świadczeń - </w:t>
      </w:r>
      <w:r w:rsidRPr="005E437F">
        <w:rPr>
          <w:rFonts w:eastAsia="Times New Roman" w:cs="Times New Roman"/>
          <w:b/>
          <w:kern w:val="0"/>
          <w:lang w:eastAsia="pl-PL" w:bidi="ar-SA"/>
        </w:rPr>
        <w:t>19</w:t>
      </w:r>
    </w:p>
    <w:p w14:paraId="0095D7D1" w14:textId="77777777" w:rsidR="00AC3F43" w:rsidRPr="005E437F" w:rsidRDefault="00AC3F43" w:rsidP="00AC3F43">
      <w:pPr>
        <w:pStyle w:val="Standard"/>
        <w:spacing w:line="360" w:lineRule="auto"/>
        <w:jc w:val="both"/>
      </w:pPr>
      <w:r w:rsidRPr="005E437F">
        <w:t xml:space="preserve">Na koszty obsługi Ośrodek w 2020 roku otrzymał  0,85% dotacji w okresie 01 stycznia 2020 r. do 31 grudnia 2020r. od wypłaconych świadczeń i była to kwota </w:t>
      </w:r>
      <w:r w:rsidRPr="005E437F">
        <w:rPr>
          <w:b/>
        </w:rPr>
        <w:t>46 240,00</w:t>
      </w:r>
      <w:r w:rsidRPr="005E437F">
        <w:t xml:space="preserve"> zł. </w:t>
      </w:r>
    </w:p>
    <w:p w14:paraId="0F852619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</w:p>
    <w:p w14:paraId="02135744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lastRenderedPageBreak/>
        <w:t>DZIAŁ IV. DOBRY START 300+</w:t>
      </w:r>
    </w:p>
    <w:p w14:paraId="3B0783F0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sz w:val="28"/>
          <w:szCs w:val="28"/>
        </w:rPr>
        <w:t>100% finansowane z budżetu państwa</w:t>
      </w:r>
    </w:p>
    <w:p w14:paraId="2A5D612D" w14:textId="77777777" w:rsidR="00AC3F43" w:rsidRPr="005E437F" w:rsidRDefault="00AC3F43" w:rsidP="00AC3F43">
      <w:pPr>
        <w:spacing w:line="360" w:lineRule="auto"/>
        <w:rPr>
          <w:bCs/>
        </w:rPr>
      </w:pPr>
      <w:r w:rsidRPr="005E437F">
        <w:rPr>
          <w:b/>
          <w:bCs/>
          <w:sz w:val="36"/>
          <w:szCs w:val="36"/>
        </w:rPr>
        <w:tab/>
      </w:r>
      <w:r w:rsidRPr="005E437F">
        <w:rPr>
          <w:bCs/>
        </w:rPr>
        <w:t xml:space="preserve">Świadczenie ,,Dobry Start” w wysokości 300 zł raz w roku (jednorazowo) przysługuje w związku z rozpoczęciem przez dziecko roku szkolnego. Otrzymują je rodzice niezależnie od dochodów.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7"/>
        <w:gridCol w:w="2126"/>
      </w:tblGrid>
      <w:tr w:rsidR="00AC3F43" w:rsidRPr="005E437F" w14:paraId="39015825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903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bCs/>
                <w:sz w:val="36"/>
                <w:szCs w:val="36"/>
              </w:rPr>
              <w:tab/>
            </w:r>
            <w:r w:rsidRPr="005E437F">
              <w:rPr>
                <w:b/>
                <w:sz w:val="18"/>
                <w:szCs w:val="18"/>
              </w:rPr>
              <w:t>Nazwa świadczenia</w:t>
            </w:r>
          </w:p>
          <w:p w14:paraId="687794BC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8AC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94C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Kwota w zł</w:t>
            </w:r>
          </w:p>
        </w:tc>
      </w:tr>
      <w:tr w:rsidR="00AC3F43" w:rsidRPr="005E437F" w14:paraId="7A34D3A0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4DA0" w14:textId="77777777" w:rsidR="00AC3F43" w:rsidRPr="005E437F" w:rsidRDefault="00AC3F43" w:rsidP="001D4B8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 w:rsidRPr="005E437F">
              <w:rPr>
                <w:sz w:val="18"/>
                <w:szCs w:val="18"/>
              </w:rPr>
              <w:t>Dobry start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9FDC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F42" w14:textId="77777777" w:rsidR="00AC3F43" w:rsidRPr="005E437F" w:rsidRDefault="00AC3F43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188 700</w:t>
            </w:r>
          </w:p>
        </w:tc>
      </w:tr>
    </w:tbl>
    <w:p w14:paraId="57A79A5C" w14:textId="77777777" w:rsidR="00AC3F43" w:rsidRPr="005E437F" w:rsidRDefault="00AC3F43" w:rsidP="00AC3F43">
      <w:pPr>
        <w:spacing w:line="360" w:lineRule="auto"/>
        <w:rPr>
          <w:b/>
          <w:bCs/>
        </w:rPr>
      </w:pPr>
    </w:p>
    <w:p w14:paraId="53D9915D" w14:textId="77777777" w:rsidR="00AC3F43" w:rsidRPr="005E437F" w:rsidRDefault="00AC3F43" w:rsidP="00AC3F43">
      <w:pPr>
        <w:spacing w:line="360" w:lineRule="auto"/>
        <w:rPr>
          <w:b/>
          <w:bCs/>
        </w:rPr>
      </w:pPr>
      <w:r w:rsidRPr="005E437F">
        <w:rPr>
          <w:b/>
          <w:bCs/>
        </w:rPr>
        <w:tab/>
      </w:r>
      <w:r w:rsidRPr="005E437F">
        <w:rPr>
          <w:bCs/>
        </w:rPr>
        <w:t xml:space="preserve">Liczba złożonych wniosków o ustalenie prawa do świadczenia Dobry Start w okresie od 01.07.2020 r. do 30.11.2020 r. – </w:t>
      </w:r>
      <w:r w:rsidRPr="005E437F">
        <w:rPr>
          <w:b/>
          <w:bCs/>
        </w:rPr>
        <w:t>466</w:t>
      </w:r>
    </w:p>
    <w:p w14:paraId="5CAA83BC" w14:textId="77777777" w:rsidR="00AC3F43" w:rsidRPr="005E437F" w:rsidRDefault="00AC3F43" w:rsidP="00AC3F43">
      <w:pPr>
        <w:spacing w:line="360" w:lineRule="auto"/>
        <w:rPr>
          <w:b/>
          <w:bCs/>
        </w:rPr>
      </w:pPr>
      <w:r w:rsidRPr="005E437F">
        <w:rPr>
          <w:bCs/>
        </w:rPr>
        <w:t>Decyzji pozytywnych wydano</w:t>
      </w:r>
      <w:r w:rsidRPr="005E437F">
        <w:rPr>
          <w:b/>
          <w:bCs/>
        </w:rPr>
        <w:t xml:space="preserve"> : 464</w:t>
      </w:r>
    </w:p>
    <w:p w14:paraId="148CB32B" w14:textId="77777777" w:rsidR="00AC3F43" w:rsidRPr="005E437F" w:rsidRDefault="00AC3F43" w:rsidP="00AC3F43">
      <w:pPr>
        <w:spacing w:line="360" w:lineRule="auto"/>
        <w:rPr>
          <w:b/>
          <w:bCs/>
        </w:rPr>
      </w:pPr>
      <w:r w:rsidRPr="005E437F">
        <w:rPr>
          <w:bCs/>
        </w:rPr>
        <w:t>Decyzji odmownych wydano</w:t>
      </w:r>
      <w:r w:rsidRPr="005E437F">
        <w:rPr>
          <w:b/>
          <w:bCs/>
        </w:rPr>
        <w:t xml:space="preserve"> : 0</w:t>
      </w:r>
    </w:p>
    <w:p w14:paraId="74C2335D" w14:textId="77777777" w:rsidR="00AC3F43" w:rsidRPr="005E437F" w:rsidRDefault="00AC3F43" w:rsidP="00AC3F43">
      <w:pPr>
        <w:spacing w:line="360" w:lineRule="auto"/>
      </w:pPr>
      <w:r w:rsidRPr="005E437F">
        <w:t xml:space="preserve">Bez rozpatrzenia : </w:t>
      </w:r>
      <w:r w:rsidRPr="005E437F">
        <w:rPr>
          <w:b/>
          <w:bCs/>
        </w:rPr>
        <w:t>2</w:t>
      </w:r>
    </w:p>
    <w:p w14:paraId="59396035" w14:textId="77777777" w:rsidR="00AC3F43" w:rsidRPr="005E437F" w:rsidRDefault="00AC3F43" w:rsidP="00AC3F43">
      <w:pPr>
        <w:pStyle w:val="Standard"/>
        <w:spacing w:line="360" w:lineRule="auto"/>
        <w:jc w:val="both"/>
      </w:pPr>
      <w:r w:rsidRPr="005E437F">
        <w:t xml:space="preserve">Na koszty obsługi Ośrodek w 2020 roku otrzymał  10 zł od każdego wypłaconego świadczenia i była to kwota </w:t>
      </w:r>
      <w:r w:rsidRPr="005E437F">
        <w:rPr>
          <w:b/>
        </w:rPr>
        <w:t>6 290</w:t>
      </w:r>
      <w:r w:rsidRPr="005E437F">
        <w:t xml:space="preserve"> zł. </w:t>
      </w:r>
    </w:p>
    <w:p w14:paraId="092CC0FA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</w:p>
    <w:p w14:paraId="14F3E3A1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t>DZIAŁ V. ,,ZA ŻYCIEM”– ŚWIADCZENIE W KWOCIE 4 000 ZŁ.</w:t>
      </w:r>
    </w:p>
    <w:p w14:paraId="6B7062CA" w14:textId="77777777" w:rsidR="00AC3F43" w:rsidRPr="005E437F" w:rsidRDefault="00AC3F43" w:rsidP="00AC3F43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sz w:val="28"/>
          <w:szCs w:val="28"/>
        </w:rPr>
        <w:t>100% finansowane z budżetu państwa</w:t>
      </w:r>
    </w:p>
    <w:p w14:paraId="57B30097" w14:textId="1FF5C321" w:rsidR="00DD6728" w:rsidRDefault="00AC3F43" w:rsidP="00DD6728">
      <w:pPr>
        <w:spacing w:line="360" w:lineRule="auto"/>
      </w:pPr>
      <w:r w:rsidRPr="005E437F">
        <w:t xml:space="preserve">Jednym z elementów programu ,,Za Życiem” jest jednorazowe świadczenie pieniężne z tytułu urodzenia dziecka w wysokości </w:t>
      </w:r>
      <w:r w:rsidRPr="005E437F">
        <w:rPr>
          <w:b/>
        </w:rPr>
        <w:t>4 000</w:t>
      </w:r>
      <w:r w:rsidRPr="005E437F">
        <w:t xml:space="preserve"> zł. Świadczenie to przysługuje bez względu na dochód. Aby otrzymać wsparcie, należy złożyć wniosek w ciągu 12 miesięcy od dnia narodzin</w:t>
      </w:r>
      <w:r w:rsidR="00DD6728">
        <w:t xml:space="preserve"> </w:t>
      </w:r>
      <w:r w:rsidR="00DD6728" w:rsidRPr="005E437F">
        <w:t>dziecka. Do wniosku należy dołączyć dwa zaświadczenia lekarskie: pierwsze - wystawione przez lekarza posiadającego specjalizację II stopnia lub tytuł specjalisty w dziedzinie: położnictwa i ginekologii, perinatologii lub neonatologii - potwierdzające ciężkie i nieodwracalne upośledzenie albo nieuleczalną chorobę zagrażającą życiu, które powstały w prenatalnym okresie rozwoju dziecka lub w czasie porodu i drugie - zaświadczenie lekarskie lub zaświadczenie wystawione przez położną. potwierdzające, że przyszła matka pozostawała pod opieką medyczną od co najmniej 10. tygodnia ciąży do porodu. Z obowiązku przedstawienia drugiego zaświadczenia są zwolnieni opiekunowie prawni lub faktyczni dziecka.</w:t>
      </w:r>
    </w:p>
    <w:p w14:paraId="324B7F63" w14:textId="77777777" w:rsidR="00464B3A" w:rsidRDefault="00464B3A" w:rsidP="00DD672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7"/>
        <w:gridCol w:w="2126"/>
      </w:tblGrid>
      <w:tr w:rsidR="00DD6728" w:rsidRPr="005E437F" w14:paraId="3BB78670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82F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bCs/>
                <w:sz w:val="36"/>
                <w:szCs w:val="36"/>
              </w:rPr>
              <w:tab/>
            </w:r>
            <w:r w:rsidRPr="005E437F">
              <w:rPr>
                <w:b/>
                <w:sz w:val="18"/>
                <w:szCs w:val="18"/>
              </w:rPr>
              <w:t>Nazwa świadczenia</w:t>
            </w:r>
          </w:p>
          <w:p w14:paraId="3FB7390F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C0F3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592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Kwota w zł</w:t>
            </w:r>
          </w:p>
        </w:tc>
      </w:tr>
      <w:tr w:rsidR="00DD6728" w:rsidRPr="005E437F" w14:paraId="0B088A89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F08" w14:textId="77777777" w:rsidR="00DD6728" w:rsidRPr="005E437F" w:rsidRDefault="00DD6728" w:rsidP="001D4B8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 w:rsidRPr="005E437F">
              <w:rPr>
                <w:sz w:val="18"/>
                <w:szCs w:val="18"/>
              </w:rPr>
              <w:t xml:space="preserve">Świadczenie  z programu ,,Za życiem” </w:t>
            </w:r>
          </w:p>
          <w:p w14:paraId="35BD9F4D" w14:textId="77777777" w:rsidR="00DD6728" w:rsidRPr="005E437F" w:rsidRDefault="00DD6728" w:rsidP="001D4B8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 w:rsidRPr="005E437F">
              <w:rPr>
                <w:sz w:val="18"/>
                <w:szCs w:val="18"/>
              </w:rPr>
              <w:t>w kwocie 4 000 zł.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C0E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022E" w14:textId="77777777" w:rsidR="00DD6728" w:rsidRPr="005E437F" w:rsidRDefault="00DD6728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4000</w:t>
            </w:r>
          </w:p>
        </w:tc>
      </w:tr>
    </w:tbl>
    <w:p w14:paraId="61B76BDB" w14:textId="77777777" w:rsidR="00DD6728" w:rsidRPr="005E437F" w:rsidRDefault="00DD6728" w:rsidP="00DD6728">
      <w:pPr>
        <w:widowControl/>
        <w:suppressAutoHyphens w:val="0"/>
        <w:spacing w:before="100" w:beforeAutospacing="1" w:after="119" w:line="360" w:lineRule="auto"/>
        <w:jc w:val="both"/>
      </w:pPr>
      <w:r w:rsidRPr="005E437F">
        <w:rPr>
          <w:rFonts w:eastAsia="Times New Roman" w:cs="Times New Roman"/>
          <w:bCs/>
          <w:kern w:val="0"/>
          <w:lang w:eastAsia="pl-PL" w:bidi="ar-SA"/>
        </w:rPr>
        <w:t>W roku 2020 do Ośrodka Pomocy Społecznej  wpłynął jeden wniosek o ustalenie prawa do świadczenia wychowawczego z programu „Za życiem”.</w:t>
      </w:r>
    </w:p>
    <w:p w14:paraId="0A80430C" w14:textId="77777777" w:rsidR="00464B3A" w:rsidRDefault="00464B3A" w:rsidP="00DD6728">
      <w:pPr>
        <w:spacing w:line="360" w:lineRule="auto"/>
        <w:rPr>
          <w:b/>
          <w:bCs/>
          <w:sz w:val="36"/>
          <w:szCs w:val="36"/>
        </w:rPr>
      </w:pPr>
    </w:p>
    <w:p w14:paraId="3B47EF05" w14:textId="1562CDDD" w:rsidR="00DD6728" w:rsidRPr="005E437F" w:rsidRDefault="00DD6728" w:rsidP="00DD6728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t>DZIAŁ VI. POMOC SPOŁECZNA</w:t>
      </w:r>
    </w:p>
    <w:p w14:paraId="696FD515" w14:textId="4C9BCB40" w:rsidR="00DD6728" w:rsidRPr="005E437F" w:rsidRDefault="00DD6728" w:rsidP="00DD6728">
      <w:pPr>
        <w:spacing w:line="360" w:lineRule="auto"/>
        <w:ind w:firstLine="426"/>
        <w:jc w:val="both"/>
        <w:rPr>
          <w:color w:val="000000"/>
        </w:rPr>
      </w:pPr>
      <w:r w:rsidRPr="005E437F">
        <w:t xml:space="preserve">Ośrodek Pomocy Społecznej w Golczewie realizując zadania ustawy o pomocy społecznej </w:t>
      </w:r>
      <w:r w:rsidRPr="005E437F">
        <w:br/>
        <w:t>w 20</w:t>
      </w:r>
      <w:r w:rsidR="00464B3A">
        <w:t>20</w:t>
      </w:r>
      <w:r w:rsidRPr="005E437F">
        <w:t xml:space="preserve"> r. </w:t>
      </w:r>
      <w:r w:rsidRPr="005E437F">
        <w:rPr>
          <w:color w:val="000000"/>
        </w:rPr>
        <w:t xml:space="preserve">udzielił pomocy bez względu na rodzaj, źródło finansowania i formę dla </w:t>
      </w:r>
      <w:r w:rsidRPr="005E437F">
        <w:rPr>
          <w:b/>
          <w:color w:val="000000"/>
        </w:rPr>
        <w:t>117</w:t>
      </w:r>
      <w:r w:rsidRPr="005E437F">
        <w:rPr>
          <w:color w:val="000000"/>
        </w:rPr>
        <w:t xml:space="preserve"> rodzin, o liczbie </w:t>
      </w:r>
      <w:r w:rsidRPr="005E437F">
        <w:rPr>
          <w:b/>
          <w:color w:val="000000"/>
        </w:rPr>
        <w:t>237</w:t>
      </w:r>
      <w:r w:rsidRPr="005E437F">
        <w:rPr>
          <w:color w:val="000000"/>
        </w:rPr>
        <w:t xml:space="preserve"> osób w rodzinach.</w:t>
      </w:r>
    </w:p>
    <w:p w14:paraId="024E8317" w14:textId="77777777" w:rsidR="00DD6728" w:rsidRPr="005E437F" w:rsidRDefault="00DD6728" w:rsidP="00DD6728">
      <w:pPr>
        <w:pStyle w:val="Standard"/>
        <w:jc w:val="both"/>
        <w:rPr>
          <w:b/>
          <w:bCs/>
        </w:rPr>
      </w:pPr>
    </w:p>
    <w:p w14:paraId="0FD87D71" w14:textId="77777777" w:rsidR="00DD6728" w:rsidRPr="005E437F" w:rsidRDefault="00DD6728" w:rsidP="00DD6728">
      <w:pPr>
        <w:pStyle w:val="Standard"/>
        <w:jc w:val="both"/>
        <w:rPr>
          <w:b/>
          <w:bCs/>
        </w:rPr>
      </w:pPr>
      <w:r w:rsidRPr="005E437F">
        <w:rPr>
          <w:b/>
          <w:bCs/>
        </w:rPr>
        <w:t>Najczęstsze powody przyznania pomocy:</w:t>
      </w:r>
    </w:p>
    <w:p w14:paraId="7F511F4E" w14:textId="77777777" w:rsidR="00DD6728" w:rsidRPr="005E437F" w:rsidRDefault="00DD6728" w:rsidP="00DD6728">
      <w:pPr>
        <w:pStyle w:val="Standard"/>
        <w:jc w:val="both"/>
        <w:rPr>
          <w:b/>
          <w:bCs/>
        </w:rPr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3"/>
        <w:gridCol w:w="1431"/>
        <w:gridCol w:w="1571"/>
      </w:tblGrid>
      <w:tr w:rsidR="00DD6728" w:rsidRPr="005E437F" w14:paraId="5EC16282" w14:textId="77777777" w:rsidTr="001D4B89">
        <w:trPr>
          <w:jc w:val="center"/>
        </w:trPr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2AE992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bCs/>
                <w:sz w:val="16"/>
                <w:szCs w:val="16"/>
              </w:rPr>
              <w:t>Powód trudnej sytuacji życiowej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4F7828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bCs/>
                <w:sz w:val="16"/>
                <w:szCs w:val="16"/>
              </w:rPr>
              <w:t>Liczba rodzin</w:t>
            </w:r>
          </w:p>
        </w:tc>
      </w:tr>
      <w:tr w:rsidR="00DD6728" w:rsidRPr="005E437F" w14:paraId="52A26769" w14:textId="77777777" w:rsidTr="001D4B89">
        <w:trPr>
          <w:jc w:val="center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F61C" w14:textId="77777777" w:rsidR="00DD6728" w:rsidRPr="005E437F" w:rsidRDefault="00DD6728" w:rsidP="001D4B89">
            <w:pPr>
              <w:widowControl/>
              <w:suppressAutoHyphens w:val="0"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AA64B2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E5AFF1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bCs/>
                <w:sz w:val="16"/>
                <w:szCs w:val="16"/>
              </w:rPr>
              <w:t>w tym:</w:t>
            </w:r>
          </w:p>
          <w:p w14:paraId="299BA1FE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bCs/>
                <w:sz w:val="16"/>
                <w:szCs w:val="16"/>
              </w:rPr>
              <w:t>na wsi</w:t>
            </w:r>
          </w:p>
        </w:tc>
      </w:tr>
      <w:tr w:rsidR="00DD6728" w:rsidRPr="005E437F" w14:paraId="330A85DA" w14:textId="77777777" w:rsidTr="001D4B89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6614B1" w14:textId="77777777" w:rsidR="00DD6728" w:rsidRPr="005E437F" w:rsidRDefault="00DD6728" w:rsidP="001D4B89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Bezrobocie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9334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27FA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32</w:t>
            </w:r>
          </w:p>
        </w:tc>
      </w:tr>
      <w:tr w:rsidR="00DD6728" w:rsidRPr="005E437F" w14:paraId="2AB6ACDB" w14:textId="77777777" w:rsidTr="001D4B89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DC27B" w14:textId="77777777" w:rsidR="00DD6728" w:rsidRPr="005E437F" w:rsidRDefault="00DD6728" w:rsidP="001D4B89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Ubóstwo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AAB2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3497B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25</w:t>
            </w:r>
          </w:p>
        </w:tc>
      </w:tr>
      <w:tr w:rsidR="00DD6728" w:rsidRPr="005E437F" w14:paraId="46143637" w14:textId="77777777" w:rsidTr="001D4B89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1217BD" w14:textId="77777777" w:rsidR="00DD6728" w:rsidRPr="005E437F" w:rsidRDefault="00DD6728" w:rsidP="001D4B89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Niepełnosprawność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80C1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56D1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29</w:t>
            </w:r>
          </w:p>
        </w:tc>
      </w:tr>
      <w:tr w:rsidR="00DD6728" w:rsidRPr="005E437F" w14:paraId="37C9B5D8" w14:textId="77777777" w:rsidTr="001D4B89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70AEDB" w14:textId="77777777" w:rsidR="00DD6728" w:rsidRPr="005E437F" w:rsidRDefault="00DD6728" w:rsidP="001D4B89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Wielodzietność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B6FD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E0ED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2</w:t>
            </w:r>
          </w:p>
        </w:tc>
      </w:tr>
      <w:tr w:rsidR="00DD6728" w14:paraId="419913C9" w14:textId="77777777" w:rsidTr="001D4B89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1FFD3" w14:textId="77777777" w:rsidR="00DD6728" w:rsidRPr="005E437F" w:rsidRDefault="00DD6728" w:rsidP="001D4B89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Długotrwała lub ciężka choroba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321E" w14:textId="77777777" w:rsidR="00DD6728" w:rsidRPr="005E437F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9B63" w14:textId="77777777" w:rsidR="00DD6728" w:rsidRDefault="00DD6728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8</w:t>
            </w:r>
          </w:p>
        </w:tc>
      </w:tr>
    </w:tbl>
    <w:p w14:paraId="2898D260" w14:textId="3B5A8AD4" w:rsidR="00DD6728" w:rsidRDefault="00DD6728" w:rsidP="00DD6728">
      <w:pPr>
        <w:spacing w:line="360" w:lineRule="auto"/>
      </w:pPr>
    </w:p>
    <w:p w14:paraId="7F37611A" w14:textId="77777777" w:rsidR="00623032" w:rsidRPr="005E437F" w:rsidRDefault="00623032" w:rsidP="00623032">
      <w:pPr>
        <w:spacing w:line="360" w:lineRule="auto"/>
        <w:rPr>
          <w:b/>
          <w:bCs/>
          <w:sz w:val="36"/>
          <w:szCs w:val="36"/>
        </w:rPr>
      </w:pPr>
      <w:r w:rsidRPr="005E437F">
        <w:rPr>
          <w:b/>
          <w:bCs/>
          <w:sz w:val="36"/>
          <w:szCs w:val="36"/>
        </w:rPr>
        <w:t>Podział zadań:</w:t>
      </w:r>
    </w:p>
    <w:p w14:paraId="0A951B15" w14:textId="77777777" w:rsidR="00623032" w:rsidRPr="005E437F" w:rsidRDefault="00623032" w:rsidP="00623032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5E437F">
        <w:rPr>
          <w:b/>
          <w:sz w:val="28"/>
          <w:szCs w:val="28"/>
        </w:rPr>
        <w:t>1.Zadania własne -zasiłki stałe 100% finansowane z budżetu państwa</w:t>
      </w:r>
    </w:p>
    <w:p w14:paraId="153CB931" w14:textId="77777777" w:rsidR="00623032" w:rsidRPr="005E437F" w:rsidRDefault="00623032" w:rsidP="00623032">
      <w:pPr>
        <w:pStyle w:val="Standard"/>
        <w:spacing w:line="360" w:lineRule="auto"/>
        <w:ind w:firstLine="426"/>
        <w:jc w:val="both"/>
      </w:pPr>
      <w:r w:rsidRPr="005E437F">
        <w:t xml:space="preserve">Zasiłek stały adresowany jest do osób całkowicie niezdolnych do pracy z powodu wieku lub niepełnosprawności i stanowi uzupełnienie dochodu tych osób do kryterium ustawowego, które wynosi dla osoby samotnie gospodarującej – </w:t>
      </w:r>
      <w:r w:rsidRPr="005E437F">
        <w:rPr>
          <w:b/>
        </w:rPr>
        <w:t>701</w:t>
      </w:r>
      <w:r w:rsidRPr="005E437F">
        <w:t xml:space="preserve"> zł i dla osoby pozostającej w rodzinie – </w:t>
      </w:r>
      <w:r w:rsidRPr="005E437F">
        <w:rPr>
          <w:b/>
        </w:rPr>
        <w:t>528</w:t>
      </w:r>
      <w:r w:rsidRPr="005E437F">
        <w:t xml:space="preserve"> zł.</w:t>
      </w:r>
    </w:p>
    <w:tbl>
      <w:tblPr>
        <w:tblW w:w="83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417"/>
        <w:gridCol w:w="1416"/>
        <w:gridCol w:w="1558"/>
        <w:gridCol w:w="1559"/>
      </w:tblGrid>
      <w:tr w:rsidR="00623032" w:rsidRPr="005E437F" w14:paraId="6026EF4F" w14:textId="77777777" w:rsidTr="00464B3A"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A0A5B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Formy pomocy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C39DF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osób, którym przyznano decyzją świadczenia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500AC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78618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 xml:space="preserve">Kwota świadczeń </w:t>
            </w:r>
            <w:r w:rsidRPr="005E437F">
              <w:rPr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404F18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rodzin</w:t>
            </w:r>
          </w:p>
        </w:tc>
      </w:tr>
      <w:tr w:rsidR="00623032" w:rsidRPr="005E437F" w14:paraId="3EC57363" w14:textId="77777777" w:rsidTr="00464B3A">
        <w:tc>
          <w:tcPr>
            <w:tcW w:w="2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78E41" w14:textId="77777777" w:rsidR="00623032" w:rsidRPr="005E437F" w:rsidRDefault="00623032" w:rsidP="001D4B89">
            <w:pPr>
              <w:pStyle w:val="TableContents"/>
              <w:spacing w:line="252" w:lineRule="auto"/>
              <w:rPr>
                <w:sz w:val="18"/>
                <w:szCs w:val="18"/>
              </w:rPr>
            </w:pPr>
            <w:r w:rsidRPr="005E437F">
              <w:rPr>
                <w:sz w:val="18"/>
                <w:szCs w:val="18"/>
              </w:rPr>
              <w:t>Zasiłki stałe – ogółem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2450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40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DC98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337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6A4C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  <w:r w:rsidRPr="005E437F">
              <w:rPr>
                <w:b/>
                <w:color w:val="000000"/>
              </w:rPr>
              <w:t>180 019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B8621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40</w:t>
            </w:r>
          </w:p>
        </w:tc>
      </w:tr>
      <w:tr w:rsidR="00623032" w:rsidRPr="005E437F" w14:paraId="632C46D5" w14:textId="77777777" w:rsidTr="00464B3A"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6DD0" w14:textId="77777777" w:rsidR="00623032" w:rsidRPr="005E437F" w:rsidRDefault="00623032" w:rsidP="001D4B89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9E06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47BC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E55F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1A78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</w:p>
        </w:tc>
      </w:tr>
    </w:tbl>
    <w:p w14:paraId="68F346E6" w14:textId="77777777" w:rsidR="00623032" w:rsidRPr="005E437F" w:rsidRDefault="00623032" w:rsidP="00623032">
      <w:pPr>
        <w:pStyle w:val="Standard"/>
        <w:jc w:val="both"/>
        <w:rPr>
          <w:b/>
          <w:sz w:val="26"/>
          <w:szCs w:val="26"/>
        </w:rPr>
      </w:pPr>
      <w:r w:rsidRPr="005E437F">
        <w:rPr>
          <w:b/>
          <w:sz w:val="26"/>
          <w:szCs w:val="26"/>
        </w:rPr>
        <w:lastRenderedPageBreak/>
        <w:t>Składki na ubezpieczenie zdrowotne z tytułu otrzymanego zasiłku stałego - dla osób, które nie posiadają innego tytułu ubezpieczenia:</w:t>
      </w:r>
    </w:p>
    <w:p w14:paraId="57F3D725" w14:textId="77777777" w:rsidR="00623032" w:rsidRPr="005E437F" w:rsidRDefault="00623032" w:rsidP="00623032">
      <w:pPr>
        <w:pStyle w:val="Standard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7"/>
        <w:gridCol w:w="2126"/>
      </w:tblGrid>
      <w:tr w:rsidR="00623032" w:rsidRPr="005E437F" w14:paraId="2CD92ADA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E5E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Nazwa świadczenia</w:t>
            </w:r>
          </w:p>
          <w:p w14:paraId="2B0F8384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0DA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320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E437F">
              <w:rPr>
                <w:b/>
                <w:sz w:val="18"/>
                <w:szCs w:val="18"/>
              </w:rPr>
              <w:t>Kwota w zł</w:t>
            </w:r>
          </w:p>
        </w:tc>
      </w:tr>
      <w:tr w:rsidR="00623032" w:rsidRPr="005E437F" w14:paraId="0309F3B4" w14:textId="77777777" w:rsidTr="001D4B8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BA13" w14:textId="77777777" w:rsidR="00623032" w:rsidRPr="005E437F" w:rsidRDefault="00623032" w:rsidP="001D4B8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 w:rsidRPr="005E437F">
              <w:rPr>
                <w:sz w:val="18"/>
                <w:szCs w:val="18"/>
              </w:rPr>
              <w:t>Składki na ubezpieczenie zdrowotne osób pobierających zasiłek stały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C51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8DB" w14:textId="77777777" w:rsidR="00623032" w:rsidRPr="005E437F" w:rsidRDefault="00623032" w:rsidP="001D4B89">
            <w:pPr>
              <w:pStyle w:val="Standard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15 489</w:t>
            </w:r>
          </w:p>
        </w:tc>
      </w:tr>
    </w:tbl>
    <w:p w14:paraId="2FD6E136" w14:textId="77777777" w:rsidR="00623032" w:rsidRPr="005E437F" w:rsidRDefault="00623032" w:rsidP="00623032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</w:p>
    <w:p w14:paraId="618A9D86" w14:textId="77777777" w:rsidR="00623032" w:rsidRPr="005E437F" w:rsidRDefault="00623032" w:rsidP="00623032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  <w:r w:rsidRPr="005E437F">
        <w:rPr>
          <w:b/>
          <w:bCs/>
          <w:sz w:val="28"/>
          <w:szCs w:val="28"/>
        </w:rPr>
        <w:t>2. Zadania własne – zasiłki okresowe 100% finansowane z budżetu państwa</w:t>
      </w:r>
    </w:p>
    <w:p w14:paraId="1DCA0469" w14:textId="77777777" w:rsidR="00623032" w:rsidRPr="005E437F" w:rsidRDefault="00623032" w:rsidP="00623032">
      <w:pPr>
        <w:pStyle w:val="Standard"/>
        <w:spacing w:after="240" w:line="360" w:lineRule="auto"/>
        <w:ind w:firstLine="708"/>
        <w:jc w:val="both"/>
        <w:rPr>
          <w:b/>
          <w:bCs/>
          <w:sz w:val="28"/>
          <w:szCs w:val="28"/>
        </w:rPr>
      </w:pPr>
      <w:r w:rsidRPr="005E437F">
        <w:t>K</w:t>
      </w:r>
      <w:r w:rsidRPr="005E437F">
        <w:rPr>
          <w:color w:val="000000"/>
        </w:rPr>
        <w:t>wota zasiłku okresowego stanowi 50 %</w:t>
      </w:r>
      <w:r w:rsidRPr="005E437F">
        <w:t xml:space="preserve"> różnicy między kryterium dochodowym, a dochodem faktycznym dla osób samotnie gospodarujących i 50 % różnicy między kryterium dochodowym rodziny, a dochodem tej rodziny.</w:t>
      </w:r>
    </w:p>
    <w:tbl>
      <w:tblPr>
        <w:tblW w:w="69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1380"/>
        <w:gridCol w:w="1606"/>
        <w:gridCol w:w="1398"/>
      </w:tblGrid>
      <w:tr w:rsidR="00623032" w:rsidRPr="005E437F" w14:paraId="6936BB0A" w14:textId="77777777" w:rsidTr="001D4B89"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17E4BE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AF3A7F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63DC13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FE98BF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623032" w:rsidRPr="005E437F" w14:paraId="2AE4DC72" w14:textId="77777777" w:rsidTr="001D4B89"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B25ECC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Zasiłki okresowe – ogółem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B518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56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0C4C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260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8A64" w14:textId="77777777" w:rsidR="00623032" w:rsidRPr="005E437F" w:rsidRDefault="00623032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80 781</w:t>
            </w:r>
          </w:p>
        </w:tc>
      </w:tr>
    </w:tbl>
    <w:p w14:paraId="28E9CB25" w14:textId="77777777" w:rsidR="00623032" w:rsidRPr="005E437F" w:rsidRDefault="00623032" w:rsidP="00623032">
      <w:pPr>
        <w:pStyle w:val="Standard"/>
        <w:jc w:val="both"/>
        <w:rPr>
          <w:sz w:val="26"/>
          <w:szCs w:val="26"/>
        </w:rPr>
      </w:pPr>
    </w:p>
    <w:p w14:paraId="2C231A17" w14:textId="77777777" w:rsidR="00623032" w:rsidRPr="005E437F" w:rsidRDefault="00623032" w:rsidP="00623032">
      <w:pPr>
        <w:pStyle w:val="Standard"/>
        <w:spacing w:line="360" w:lineRule="auto"/>
        <w:jc w:val="both"/>
      </w:pPr>
    </w:p>
    <w:p w14:paraId="59ACC16A" w14:textId="05116D4A" w:rsidR="00623032" w:rsidRDefault="00623032" w:rsidP="00623032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5E437F">
        <w:rPr>
          <w:b/>
          <w:bCs/>
          <w:sz w:val="28"/>
          <w:szCs w:val="28"/>
        </w:rPr>
        <w:t>3. Zadania własne gminy – zasiłki celowe - 100% finansowane z budżetu gminy</w:t>
      </w:r>
      <w:r>
        <w:rPr>
          <w:b/>
          <w:bCs/>
          <w:sz w:val="28"/>
          <w:szCs w:val="28"/>
        </w:rPr>
        <w:t xml:space="preserve"> </w:t>
      </w:r>
    </w:p>
    <w:p w14:paraId="231CA908" w14:textId="77777777" w:rsidR="008675F1" w:rsidRPr="005E437F" w:rsidRDefault="008675F1" w:rsidP="008675F1">
      <w:pPr>
        <w:pStyle w:val="Standard"/>
        <w:spacing w:line="360" w:lineRule="auto"/>
        <w:ind w:firstLine="426"/>
        <w:jc w:val="both"/>
      </w:pPr>
      <w:r w:rsidRPr="005E437F">
        <w:t>Zasiłki celowe, w tym specjalne celowe, przyznawane były na zaspokojenie podstawowych potrzeb bytowych, a w szczególności na pokrycie części lub całości kosztów zakupu leków, leczenia, opału.</w:t>
      </w:r>
    </w:p>
    <w:tbl>
      <w:tblPr>
        <w:tblW w:w="70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1707"/>
        <w:gridCol w:w="1426"/>
        <w:gridCol w:w="1417"/>
      </w:tblGrid>
      <w:tr w:rsidR="008675F1" w:rsidRPr="005E437F" w14:paraId="1B671405" w14:textId="77777777" w:rsidTr="001D4B89"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8D6D6E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ABD985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C4A4E0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F5EBE2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8675F1" w:rsidRPr="005E437F" w14:paraId="31E1DCA3" w14:textId="77777777" w:rsidTr="001D4B89"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7D244" w14:textId="77777777" w:rsidR="008675F1" w:rsidRPr="005E437F" w:rsidRDefault="008675F1" w:rsidP="001D4B89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Zasiłki  celowe  i  zasiłki specjalne celowe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5B5B" w14:textId="77777777" w:rsidR="008675F1" w:rsidRPr="005E437F" w:rsidRDefault="008675F1" w:rsidP="001D4B89">
            <w:pPr>
              <w:pStyle w:val="TableContents"/>
              <w:spacing w:line="360" w:lineRule="auto"/>
              <w:jc w:val="center"/>
              <w:rPr>
                <w:b/>
              </w:rPr>
            </w:pPr>
            <w:r w:rsidRPr="005E437F">
              <w:rPr>
                <w:b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BE67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3122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11 650</w:t>
            </w:r>
          </w:p>
        </w:tc>
      </w:tr>
    </w:tbl>
    <w:p w14:paraId="40DA39A6" w14:textId="77777777" w:rsidR="008675F1" w:rsidRPr="005E437F" w:rsidRDefault="008675F1" w:rsidP="008675F1">
      <w:pPr>
        <w:pStyle w:val="Standard"/>
        <w:jc w:val="both"/>
        <w:rPr>
          <w:sz w:val="26"/>
          <w:szCs w:val="26"/>
        </w:rPr>
      </w:pPr>
      <w:r w:rsidRPr="005E437F">
        <w:rPr>
          <w:sz w:val="26"/>
          <w:szCs w:val="26"/>
        </w:rPr>
        <w:tab/>
      </w:r>
    </w:p>
    <w:p w14:paraId="0EE26661" w14:textId="77777777" w:rsidR="008675F1" w:rsidRPr="005E437F" w:rsidRDefault="008675F1" w:rsidP="008675F1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1E7E5F3F" w14:textId="77777777" w:rsidR="008675F1" w:rsidRPr="005E437F" w:rsidRDefault="008675F1" w:rsidP="008675F1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5E437F">
        <w:rPr>
          <w:b/>
          <w:bCs/>
          <w:sz w:val="28"/>
          <w:szCs w:val="28"/>
        </w:rPr>
        <w:t xml:space="preserve">4.Zadania własne gminy - odpłatność za pobyt mieszkańca gminy w domu pomocy społecznej - 100% finansowane z budżetu gminy </w:t>
      </w:r>
    </w:p>
    <w:tbl>
      <w:tblPr>
        <w:tblW w:w="70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19"/>
        <w:gridCol w:w="1671"/>
        <w:gridCol w:w="17"/>
        <w:gridCol w:w="1426"/>
        <w:gridCol w:w="1417"/>
      </w:tblGrid>
      <w:tr w:rsidR="008675F1" w:rsidRPr="005E437F" w14:paraId="2771FEA4" w14:textId="77777777" w:rsidTr="00464B3A"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CA799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8680CF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bCs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085213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418AAF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8675F1" w:rsidRPr="005E437F" w14:paraId="31E061DB" w14:textId="77777777" w:rsidTr="00464B3A">
        <w:tc>
          <w:tcPr>
            <w:tcW w:w="25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42B3B8" w14:textId="77777777" w:rsidR="008675F1" w:rsidRPr="005E437F" w:rsidRDefault="008675F1" w:rsidP="001D4B89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 w:rsidRPr="005E437F">
              <w:rPr>
                <w:sz w:val="16"/>
                <w:szCs w:val="16"/>
              </w:rPr>
              <w:t>Odpłatność gminy za pobyt w domu pomocy społecznej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7808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9</w:t>
            </w:r>
          </w:p>
        </w:tc>
        <w:tc>
          <w:tcPr>
            <w:tcW w:w="1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8ABE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91EF" w14:textId="77777777" w:rsidR="008675F1" w:rsidRPr="005E437F" w:rsidRDefault="008675F1" w:rsidP="001D4B89">
            <w:pPr>
              <w:pStyle w:val="TableContents"/>
              <w:spacing w:line="252" w:lineRule="auto"/>
              <w:jc w:val="center"/>
              <w:rPr>
                <w:b/>
              </w:rPr>
            </w:pPr>
            <w:r w:rsidRPr="005E437F">
              <w:rPr>
                <w:b/>
              </w:rPr>
              <w:t>239 236</w:t>
            </w:r>
          </w:p>
        </w:tc>
      </w:tr>
    </w:tbl>
    <w:p w14:paraId="0816D4EC" w14:textId="77777777" w:rsidR="008675F1" w:rsidRPr="005E437F" w:rsidRDefault="008675F1" w:rsidP="008675F1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6EF30459" w14:textId="77777777" w:rsidR="008675F1" w:rsidRPr="005E437F" w:rsidRDefault="008675F1" w:rsidP="008675F1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5E437F">
        <w:rPr>
          <w:b/>
          <w:bCs/>
          <w:sz w:val="28"/>
          <w:szCs w:val="28"/>
        </w:rPr>
        <w:lastRenderedPageBreak/>
        <w:t xml:space="preserve">5. Program wieloletni „Posiłek w szkole i w domu” , w 2020 roku : końcowo 75% finansowane z budżetu państwa, 25% finansowane z budżety gminy. </w:t>
      </w:r>
    </w:p>
    <w:p w14:paraId="7BFAC762" w14:textId="77777777" w:rsidR="008675F1" w:rsidRPr="005E437F" w:rsidRDefault="008675F1" w:rsidP="008675F1">
      <w:pPr>
        <w:pStyle w:val="Standard"/>
        <w:spacing w:line="360" w:lineRule="auto"/>
        <w:ind w:firstLine="426"/>
        <w:jc w:val="both"/>
      </w:pPr>
      <w:r w:rsidRPr="005E437F">
        <w:t>Często stosowaną formą pomocy w naturze jest przyznawanie i finansowanie posiłku, w tym głównie dla dzieci w szkołach i przedszkolu, oraz osób dorosłych.</w:t>
      </w:r>
    </w:p>
    <w:p w14:paraId="5EC000F2" w14:textId="77777777" w:rsidR="008675F1" w:rsidRPr="005E437F" w:rsidRDefault="008675F1" w:rsidP="008675F1">
      <w:pPr>
        <w:pStyle w:val="Standard"/>
        <w:spacing w:line="360" w:lineRule="auto"/>
        <w:jc w:val="both"/>
      </w:pPr>
      <w:r w:rsidRPr="005E437F">
        <w:t xml:space="preserve">W 2020 roku z tej formy wsparcia skorzystało  </w:t>
      </w:r>
      <w:r w:rsidRPr="005E437F">
        <w:rPr>
          <w:b/>
          <w:bCs/>
        </w:rPr>
        <w:t>21</w:t>
      </w:r>
      <w:r w:rsidRPr="005E437F">
        <w:rPr>
          <w:b/>
        </w:rPr>
        <w:t>7</w:t>
      </w:r>
      <w:r w:rsidRPr="005E437F">
        <w:t xml:space="preserve"> osób , w tym </w:t>
      </w:r>
      <w:r w:rsidRPr="005E437F">
        <w:rPr>
          <w:b/>
          <w:bCs/>
        </w:rPr>
        <w:t>89</w:t>
      </w:r>
      <w:r w:rsidRPr="005E437F">
        <w:t xml:space="preserve"> dzieci oraz </w:t>
      </w:r>
      <w:r w:rsidRPr="005E437F">
        <w:rPr>
          <w:b/>
        </w:rPr>
        <w:t>135</w:t>
      </w:r>
      <w:r w:rsidRPr="005E437F">
        <w:t xml:space="preserve"> osób dorosłych. Łączny koszt dożywiania wyniósł  </w:t>
      </w:r>
      <w:r w:rsidRPr="005E437F">
        <w:rPr>
          <w:b/>
        </w:rPr>
        <w:t>88 751</w:t>
      </w:r>
      <w:r w:rsidRPr="005E437F">
        <w:t xml:space="preserve"> zł, z tego:</w:t>
      </w:r>
    </w:p>
    <w:p w14:paraId="06F137FB" w14:textId="77777777" w:rsidR="008675F1" w:rsidRPr="005E437F" w:rsidRDefault="008675F1" w:rsidP="008675F1">
      <w:pPr>
        <w:pStyle w:val="Standard"/>
        <w:spacing w:line="360" w:lineRule="auto"/>
        <w:jc w:val="both"/>
      </w:pPr>
      <w:r w:rsidRPr="005E437F">
        <w:t>- koszt własny gminy -</w:t>
      </w:r>
      <w:r w:rsidRPr="005E437F">
        <w:rPr>
          <w:b/>
          <w:bCs/>
        </w:rPr>
        <w:t>29 243</w:t>
      </w:r>
      <w:r w:rsidRPr="005E437F">
        <w:t xml:space="preserve"> zł,</w:t>
      </w:r>
    </w:p>
    <w:p w14:paraId="6EFD5985" w14:textId="77777777" w:rsidR="008675F1" w:rsidRPr="005E437F" w:rsidRDefault="008675F1" w:rsidP="008675F1">
      <w:pPr>
        <w:pStyle w:val="Standard"/>
        <w:spacing w:line="360" w:lineRule="auto"/>
        <w:jc w:val="both"/>
        <w:rPr>
          <w:b/>
          <w:color w:val="000000" w:themeColor="text1"/>
        </w:rPr>
      </w:pPr>
      <w:r w:rsidRPr="005E437F">
        <w:t>- dotacja w ramach programu wieloletniego „posiłek w szkole i w domu</w:t>
      </w:r>
      <w:r w:rsidRPr="005E437F">
        <w:rPr>
          <w:color w:val="000000"/>
        </w:rPr>
        <w:t xml:space="preserve">” </w:t>
      </w:r>
      <w:r w:rsidRPr="005E437F">
        <w:rPr>
          <w:b/>
          <w:color w:val="000000" w:themeColor="text1"/>
        </w:rPr>
        <w:t xml:space="preserve">– </w:t>
      </w:r>
    </w:p>
    <w:p w14:paraId="08602C25" w14:textId="77777777" w:rsidR="008675F1" w:rsidRPr="005E437F" w:rsidRDefault="008675F1" w:rsidP="008675F1">
      <w:pPr>
        <w:pStyle w:val="Standard"/>
        <w:spacing w:line="360" w:lineRule="auto"/>
        <w:jc w:val="both"/>
        <w:rPr>
          <w:color w:val="FF0000"/>
        </w:rPr>
      </w:pPr>
      <w:r w:rsidRPr="005E437F">
        <w:rPr>
          <w:b/>
          <w:color w:val="000000" w:themeColor="text1"/>
        </w:rPr>
        <w:t xml:space="preserve">   87 728</w:t>
      </w:r>
      <w:r w:rsidRPr="005E437F">
        <w:rPr>
          <w:color w:val="000000" w:themeColor="text1"/>
        </w:rPr>
        <w:t xml:space="preserve"> zł.</w:t>
      </w:r>
    </w:p>
    <w:p w14:paraId="6C8A3F69" w14:textId="697BA268" w:rsidR="008675F1" w:rsidRDefault="008675F1" w:rsidP="008675F1">
      <w:pPr>
        <w:pStyle w:val="Standard"/>
        <w:spacing w:line="360" w:lineRule="auto"/>
        <w:jc w:val="both"/>
      </w:pPr>
      <w:r w:rsidRPr="005E437F">
        <w:t>Należy zaznaczyć, iż rozpoczynając rok budżetowy proporcja  programu wynosiła 60% dotacja – 40% wkład własny, jednak na wnioski gminy została zmniejszona do 75% -25% na korzyść gminy.</w:t>
      </w:r>
    </w:p>
    <w:p w14:paraId="4E2EDDA0" w14:textId="171F1114" w:rsidR="004A7C1E" w:rsidRDefault="004A7C1E" w:rsidP="004A7C1E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</w:p>
    <w:p w14:paraId="1DDEE19E" w14:textId="77777777" w:rsidR="00FA336B" w:rsidRDefault="00FA336B" w:rsidP="004A7C1E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</w:p>
    <w:p w14:paraId="7621A49C" w14:textId="03B4E7D7" w:rsidR="004A7C1E" w:rsidRDefault="004A7C1E" w:rsidP="004A7C1E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DZIAŁ VII. DODATKI MIESZKANIOWE  -zadanie własne - </w:t>
      </w:r>
      <w:r>
        <w:rPr>
          <w:b/>
          <w:bCs/>
          <w:sz w:val="28"/>
          <w:szCs w:val="28"/>
        </w:rPr>
        <w:t>100% finansowane z budżetu gminy</w:t>
      </w:r>
    </w:p>
    <w:p w14:paraId="26B5A6DF" w14:textId="5B4E7FA0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t>Ustawa o dodatkach mieszkaniowych reguluje zasady i tryb przyznawania, ustalania wysokości, finansowania i wypłacania dodatków mieszkaniowych oraz właściwości organów w tych sprawach. Przyznawany jest na podstawie wniosku i deklaracji o dochodach za okres 3-ech miesięcy poprzedzających dzień złożenia wniosku wraz z pozostałymi dokumentami tj. zaświadczenie o wynagrodzeniu, zaświadczenie z urzędu pracy, oświadczenia itp.</w:t>
      </w:r>
    </w:p>
    <w:p w14:paraId="21CF7DA6" w14:textId="77777777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t xml:space="preserve">W 2020 roku wypłacono </w:t>
      </w:r>
      <w:r w:rsidRPr="004E3C97">
        <w:rPr>
          <w:b/>
        </w:rPr>
        <w:t>217</w:t>
      </w:r>
      <w:r w:rsidRPr="004E3C97">
        <w:t xml:space="preserve"> dodatków mieszkaniowych na łączną kwotę  </w:t>
      </w:r>
      <w:r w:rsidRPr="004E3C97">
        <w:rPr>
          <w:b/>
          <w:bCs/>
        </w:rPr>
        <w:t>31 637,15</w:t>
      </w:r>
      <w:r w:rsidRPr="004E3C97">
        <w:t xml:space="preserve">  zł.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DF5B75" w:rsidRPr="004E3C97" w14:paraId="0C08BCFC" w14:textId="77777777" w:rsidTr="001D4B8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0140B78" w14:textId="77777777" w:rsidR="00DF5B75" w:rsidRPr="004E3C97" w:rsidRDefault="00DF5B75" w:rsidP="001D4B89">
            <w:pPr>
              <w:pStyle w:val="Standard"/>
              <w:spacing w:line="252" w:lineRule="auto"/>
              <w:jc w:val="both"/>
              <w:rPr>
                <w:b/>
              </w:rPr>
            </w:pPr>
          </w:p>
        </w:tc>
      </w:tr>
      <w:tr w:rsidR="00DF5B75" w:rsidRPr="004E3C97" w14:paraId="2352D340" w14:textId="77777777" w:rsidTr="001D4B8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646C07A" w14:textId="77777777" w:rsidR="00DF5B75" w:rsidRPr="004E3C97" w:rsidRDefault="00DF5B75" w:rsidP="001D4B89">
            <w:pPr>
              <w:pStyle w:val="Standard"/>
              <w:spacing w:line="252" w:lineRule="auto"/>
              <w:jc w:val="both"/>
              <w:rPr>
                <w:b/>
              </w:rPr>
            </w:pPr>
          </w:p>
        </w:tc>
      </w:tr>
    </w:tbl>
    <w:p w14:paraId="3B7F0A4E" w14:textId="77777777" w:rsidR="00DF5B75" w:rsidRPr="004E3C97" w:rsidRDefault="00DF5B75" w:rsidP="00DF5B75">
      <w:pPr>
        <w:spacing w:line="360" w:lineRule="auto"/>
        <w:rPr>
          <w:b/>
          <w:bCs/>
          <w:sz w:val="36"/>
          <w:szCs w:val="36"/>
        </w:rPr>
      </w:pPr>
      <w:r w:rsidRPr="004E3C97">
        <w:rPr>
          <w:b/>
          <w:bCs/>
          <w:sz w:val="36"/>
          <w:szCs w:val="36"/>
        </w:rPr>
        <w:t xml:space="preserve">DZIAŁ VIII. DODATEK ENERGETYCZNY – zadanie zlecone- </w:t>
      </w:r>
      <w:r w:rsidRPr="004E3C97">
        <w:rPr>
          <w:b/>
          <w:sz w:val="28"/>
          <w:szCs w:val="28"/>
        </w:rPr>
        <w:t>100% finansowane z budżetu państwa</w:t>
      </w:r>
    </w:p>
    <w:p w14:paraId="13BB13D4" w14:textId="64647061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t>Od roku 2014 nowym świadczeniem wypłacanym przez OPS jest dodatek  energetyczny.   W  zależności od liczby osób, które wchodzą w skład gospodarstwa domowego, w 20</w:t>
      </w:r>
      <w:r w:rsidR="00464B3A">
        <w:t>20</w:t>
      </w:r>
      <w:r w:rsidRPr="004E3C97">
        <w:t xml:space="preserve"> r. stanowił on kwotę:</w:t>
      </w:r>
    </w:p>
    <w:p w14:paraId="0AF4560E" w14:textId="77777777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t>- dla gospodarstwa jednoosobowego – 10,94 zł. miesięcznie.</w:t>
      </w:r>
    </w:p>
    <w:p w14:paraId="5A9606BD" w14:textId="77777777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t>- dla gospodarstwa składającego się z 2 do 4 osób - 15,19 zł miesięcznie.</w:t>
      </w:r>
    </w:p>
    <w:p w14:paraId="488D6E94" w14:textId="77777777" w:rsidR="00DF5B75" w:rsidRPr="004E3C97" w:rsidRDefault="00DF5B75" w:rsidP="00DF5B75">
      <w:pPr>
        <w:pStyle w:val="Standard"/>
        <w:spacing w:line="360" w:lineRule="auto"/>
        <w:ind w:firstLine="426"/>
        <w:jc w:val="both"/>
      </w:pPr>
      <w:r w:rsidRPr="004E3C97">
        <w:lastRenderedPageBreak/>
        <w:t>- dla gospodarstwa składającego się z co najmniej 5 osób - 18,923zł miesięcznie.</w:t>
      </w:r>
    </w:p>
    <w:p w14:paraId="74D80F82" w14:textId="77777777" w:rsidR="00DF5B75" w:rsidRPr="004E3C97" w:rsidRDefault="00DF5B75" w:rsidP="00DF5B75">
      <w:pPr>
        <w:pStyle w:val="Standard"/>
        <w:spacing w:line="360" w:lineRule="auto"/>
        <w:jc w:val="both"/>
      </w:pPr>
      <w:r w:rsidRPr="004E3C97">
        <w:t xml:space="preserve">W 2020 r. wypłacono </w:t>
      </w:r>
      <w:r w:rsidRPr="004E3C97">
        <w:rPr>
          <w:b/>
          <w:bCs/>
        </w:rPr>
        <w:t>0</w:t>
      </w:r>
      <w:r w:rsidRPr="004E3C97">
        <w:t xml:space="preserve"> dodatków energetycznych na łączną kwotę </w:t>
      </w:r>
      <w:r w:rsidRPr="004E3C97">
        <w:rPr>
          <w:b/>
          <w:bCs/>
        </w:rPr>
        <w:t>0</w:t>
      </w:r>
      <w:r w:rsidRPr="004E3C97">
        <w:t xml:space="preserve"> zł.</w:t>
      </w:r>
    </w:p>
    <w:p w14:paraId="1FD7F613" w14:textId="77777777" w:rsidR="00DF5B75" w:rsidRPr="004E3C97" w:rsidRDefault="00DF5B75" w:rsidP="00DF5B75">
      <w:pPr>
        <w:pStyle w:val="Standard"/>
        <w:spacing w:line="360" w:lineRule="auto"/>
        <w:jc w:val="both"/>
      </w:pPr>
      <w:r w:rsidRPr="004E3C97">
        <w:t xml:space="preserve">Na koszty obsługi Ośrodek otrzymuje 2% dotacji od wypłaconych świadczeń. W 2020 roku była to kwota 0,00 zł. </w:t>
      </w:r>
    </w:p>
    <w:p w14:paraId="3B07F684" w14:textId="77777777" w:rsidR="00DF5B75" w:rsidRPr="004E3C97" w:rsidRDefault="00DF5B75" w:rsidP="00DF5B75">
      <w:pPr>
        <w:spacing w:line="360" w:lineRule="auto"/>
        <w:rPr>
          <w:b/>
          <w:bCs/>
          <w:sz w:val="36"/>
          <w:szCs w:val="36"/>
        </w:rPr>
      </w:pPr>
    </w:p>
    <w:p w14:paraId="3B8907F6" w14:textId="77777777" w:rsidR="00DF5B75" w:rsidRPr="004E3C97" w:rsidRDefault="00DF5B75" w:rsidP="00DF5B75">
      <w:pPr>
        <w:spacing w:line="360" w:lineRule="auto"/>
        <w:rPr>
          <w:b/>
          <w:bCs/>
          <w:sz w:val="36"/>
          <w:szCs w:val="36"/>
        </w:rPr>
      </w:pPr>
      <w:r w:rsidRPr="004E3C97">
        <w:rPr>
          <w:b/>
          <w:bCs/>
          <w:sz w:val="36"/>
          <w:szCs w:val="36"/>
        </w:rPr>
        <w:t>DZIAŁ IX. USŁUGI OPIEKUŃCZE</w:t>
      </w:r>
    </w:p>
    <w:p w14:paraId="13033253" w14:textId="52CFAC96" w:rsidR="00DF5B75" w:rsidRDefault="00DF5B75" w:rsidP="00DF5B75">
      <w:pPr>
        <w:pStyle w:val="Standard"/>
        <w:spacing w:line="360" w:lineRule="auto"/>
        <w:ind w:firstLine="709"/>
        <w:jc w:val="both"/>
      </w:pPr>
      <w:r w:rsidRPr="004E3C97">
        <w:t xml:space="preserve">Istotnym zadaniem gminy, jakie realizuje Ośrodek są usługi opiekuńcze świadczone osobom chorym, niepełnosprawnym i samotnym. Zgodnie z art. 17 ustawy o pomocy społecznej jest to zadanie własne gminy o charakterze obowiązkowym. Z tej formy pomocy skorzystało w 2020 roku  </w:t>
      </w:r>
      <w:r w:rsidRPr="004E3C97">
        <w:rPr>
          <w:b/>
        </w:rPr>
        <w:t>17</w:t>
      </w:r>
      <w:r w:rsidRPr="004E3C97">
        <w:t xml:space="preserve"> osób. Koszt jednostki godzinowej wynosiła </w:t>
      </w:r>
      <w:r w:rsidRPr="004E3C97">
        <w:rPr>
          <w:b/>
        </w:rPr>
        <w:t>26</w:t>
      </w:r>
      <w:r w:rsidRPr="004E3C97">
        <w:t xml:space="preserve"> zł. Na wykonanie tego zadania (utrzymanie 2 etatów) wydano  </w:t>
      </w:r>
      <w:r w:rsidRPr="004E3C97">
        <w:rPr>
          <w:b/>
        </w:rPr>
        <w:t xml:space="preserve">103 396,50 </w:t>
      </w:r>
      <w:r w:rsidRPr="004E3C97">
        <w:t xml:space="preserve">zł, natomiast dochód gminy z tego tytułu wyniósł  </w:t>
      </w:r>
      <w:r w:rsidRPr="004E3C97">
        <w:rPr>
          <w:b/>
        </w:rPr>
        <w:t xml:space="preserve">22 478,30 </w:t>
      </w:r>
      <w:r w:rsidRPr="004E3C97">
        <w:t>zł.</w:t>
      </w:r>
    </w:p>
    <w:p w14:paraId="041CCE16" w14:textId="601AE26E" w:rsidR="00384911" w:rsidRDefault="00384911" w:rsidP="00DF5B75">
      <w:pPr>
        <w:pStyle w:val="Standard"/>
        <w:spacing w:line="360" w:lineRule="auto"/>
        <w:ind w:firstLine="709"/>
        <w:jc w:val="both"/>
      </w:pPr>
    </w:p>
    <w:p w14:paraId="3C9D4F2E" w14:textId="77777777" w:rsidR="00384911" w:rsidRPr="004E3C97" w:rsidRDefault="00384911" w:rsidP="00384911">
      <w:pPr>
        <w:spacing w:line="360" w:lineRule="auto"/>
        <w:jc w:val="both"/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</w:pPr>
      <w:r w:rsidRPr="004E3C97">
        <w:rPr>
          <w:b/>
          <w:bCs/>
          <w:sz w:val="34"/>
          <w:szCs w:val="34"/>
        </w:rPr>
        <w:t xml:space="preserve">DZIAŁ X. </w:t>
      </w:r>
      <w:r w:rsidRPr="004E3C97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BEZPŁATNE ŚWIADCZENIA ZDROWOTNE DLA OSOBY NIEUBEZPIECZONEJ -POTWIERDZENIE PRAWA DO ŚWIADCZEŃ OPIEKI ZDROWOTNEJ NA OKRES DO 90 DNI.</w:t>
      </w:r>
    </w:p>
    <w:p w14:paraId="79F35A06" w14:textId="77777777" w:rsidR="00384911" w:rsidRPr="004E3C97" w:rsidRDefault="00384911" w:rsidP="00384911">
      <w:pPr>
        <w:spacing w:line="360" w:lineRule="auto"/>
        <w:ind w:firstLine="709"/>
        <w:jc w:val="both"/>
        <w:rPr>
          <w:rFonts w:eastAsia="Times New Roman" w:cs="Times New Roman"/>
          <w:color w:val="333333"/>
          <w:kern w:val="0"/>
          <w:lang w:eastAsia="pl-PL" w:bidi="ar-SA"/>
        </w:rPr>
      </w:pPr>
      <w:r w:rsidRPr="004E3C97">
        <w:t xml:space="preserve">Zadaniem gminy, jakie realizuje Ośrodek jest świadczenie które ma na celu </w:t>
      </w:r>
      <w:r w:rsidRPr="004E3C97">
        <w:rPr>
          <w:rFonts w:eastAsia="Times New Roman" w:cs="Times New Roman"/>
          <w:color w:val="333333"/>
          <w:kern w:val="0"/>
          <w:lang w:eastAsia="pl-PL" w:bidi="ar-SA"/>
        </w:rPr>
        <w:t xml:space="preserve"> uzyskanie dostępu do bezpłatnych świadczeń zdrowotnych osoby nieubezpieczonej.  Osoby takie mogą starać się o wydanie decyzji, potwierdzającej prawo do świadczeń opieki zdrowotnej na okres do 90 dni na podstawie ustawy o świadczeniach opieki zdrowotnej finansowanych ze środków publicznych. Decyzja taka może zostać wydana po przeprowadzeniu rodzinnego wywiadu środowiskowego i stwierdzeniu spełniania kryterium dochodowego zgodnie z ustawą o pomocy społecznej. </w:t>
      </w:r>
    </w:p>
    <w:p w14:paraId="07D17F82" w14:textId="77777777" w:rsidR="00384911" w:rsidRPr="004E3C97" w:rsidRDefault="00384911" w:rsidP="00384911">
      <w:pPr>
        <w:widowControl/>
        <w:suppressAutoHyphens w:val="0"/>
        <w:spacing w:before="100" w:beforeAutospacing="1" w:after="100" w:afterAutospacing="1" w:line="360" w:lineRule="auto"/>
        <w:ind w:firstLine="709"/>
        <w:jc w:val="both"/>
      </w:pPr>
      <w:r w:rsidRPr="004E3C97">
        <w:t xml:space="preserve">W 2020 roku w celu potwierdzenia prawa do korzystania ze świadczeń zdrowotnych wydano </w:t>
      </w:r>
      <w:r w:rsidRPr="004E3C97">
        <w:rPr>
          <w:b/>
          <w:bCs/>
        </w:rPr>
        <w:t>4</w:t>
      </w:r>
      <w:r w:rsidRPr="004E3C97">
        <w:t xml:space="preserve"> decyzji.</w:t>
      </w:r>
    </w:p>
    <w:p w14:paraId="0B15644A" w14:textId="77777777" w:rsidR="00384911" w:rsidRPr="004E3C97" w:rsidRDefault="00384911" w:rsidP="00384911">
      <w:pPr>
        <w:spacing w:line="360" w:lineRule="auto"/>
        <w:rPr>
          <w:b/>
          <w:bCs/>
          <w:sz w:val="36"/>
          <w:szCs w:val="36"/>
        </w:rPr>
      </w:pPr>
      <w:r w:rsidRPr="004E3C97">
        <w:rPr>
          <w:b/>
          <w:bCs/>
          <w:sz w:val="36"/>
          <w:szCs w:val="36"/>
        </w:rPr>
        <w:t>DZIAŁ XI. PRACA SOCJALNA</w:t>
      </w:r>
    </w:p>
    <w:p w14:paraId="4EB517FD" w14:textId="77777777" w:rsidR="00384911" w:rsidRPr="004E3C97" w:rsidRDefault="00384911" w:rsidP="00384911">
      <w:pPr>
        <w:pStyle w:val="Standard"/>
        <w:spacing w:line="360" w:lineRule="auto"/>
        <w:ind w:firstLine="426"/>
        <w:jc w:val="both"/>
      </w:pPr>
      <w:r w:rsidRPr="004E3C97">
        <w:rPr>
          <w:rFonts w:cs="Times New Roman"/>
        </w:rPr>
        <w:t xml:space="preserve">W marcu 2020 roku ośrodki pomocy społecznej stanęły naprzeciw nowemu wyzwaniu zorganizowania pomocy dla osób i rodzin w związku z pojawieniem się zagrożenia </w:t>
      </w:r>
      <w:proofErr w:type="spellStart"/>
      <w:r w:rsidRPr="004E3C97">
        <w:rPr>
          <w:rFonts w:cs="Times New Roman"/>
        </w:rPr>
        <w:lastRenderedPageBreak/>
        <w:t>koronawirusem</w:t>
      </w:r>
      <w:proofErr w:type="spellEnd"/>
      <w:r w:rsidRPr="004E3C97">
        <w:rPr>
          <w:rFonts w:cs="Times New Roman"/>
        </w:rPr>
        <w:t xml:space="preserve"> SARS-COV-2. Sytuacja ta stała się także wyzwaniem dla pracy socjalnej.</w:t>
      </w:r>
      <w:r w:rsidRPr="004E3C97">
        <w:rPr>
          <w:rFonts w:ascii="Arial" w:hAnsi="Arial" w:cs="Arial"/>
          <w:sz w:val="30"/>
          <w:szCs w:val="30"/>
        </w:rPr>
        <w:t xml:space="preserve"> </w:t>
      </w:r>
      <w:r w:rsidRPr="004E3C97">
        <w:rPr>
          <w:rFonts w:cs="Times New Roman"/>
        </w:rPr>
        <w:t>Pracownicy ośrodka pomocy społecznej, w tym właśnie pracownicy socjalni, w  tym trudnym czasie funkcjonowali w procesie gwałtownie następujących zmian. Czasami zdarzało się, że ich praca reorganizowana była kilka razy w ciągu dnia. Odbywało się to dużym kosztem zarówno wysiłku fizycznego, jak i psychicznego, w tym związanego z radzeniem sobie ze stresem. Zakres czynności  p</w:t>
      </w:r>
      <w:r w:rsidRPr="004E3C97">
        <w:t>racowników socjalnych tj. przeprowadzanie wywiadów środowiskowych na potrzeby pomocy społecznej oraz innych instytucji, przyznawanie pomocy w różnych formach, pomoc w załatwianiu spraw urzędowych, kompletowanie dokumentów dla celów ustalenia stopnia niepełnosprawności, ustalenie prawa do renty czy emerytury a także praca socjalna musiała być wykonywana w zmienionej formie.</w:t>
      </w:r>
    </w:p>
    <w:p w14:paraId="14662C17" w14:textId="77777777" w:rsidR="00384911" w:rsidRDefault="00384911" w:rsidP="00384911">
      <w:pPr>
        <w:pStyle w:val="Standard"/>
        <w:spacing w:line="360" w:lineRule="auto"/>
        <w:ind w:firstLine="426"/>
        <w:jc w:val="both"/>
      </w:pPr>
      <w:r w:rsidRPr="004E3C97">
        <w:t>Praca socjalna to głównie poradnictwo w zakresie poszukiwania pracy, załatwiania spraw alimentacyjnych, kierowanie na leczenie odwykowe, nadzór nad prawidłowością sprawowanej władzy rodzicielskiej, kierowanie do sądów wniosków o jej nieprawidłowym wypełnianiu. W czasie pandemii większość tych zadań musiała być realizowana bez bezpośredniego kontaktu.</w:t>
      </w:r>
    </w:p>
    <w:p w14:paraId="400C0991" w14:textId="77777777" w:rsidR="0027189C" w:rsidRPr="004E3C97" w:rsidRDefault="0027189C" w:rsidP="0027189C">
      <w:pPr>
        <w:pStyle w:val="Standard"/>
        <w:spacing w:line="360" w:lineRule="auto"/>
        <w:ind w:firstLine="426"/>
        <w:jc w:val="both"/>
      </w:pPr>
      <w:r w:rsidRPr="004E3C97">
        <w:t>Wyspecjalizowana kadra pracowników Ośrodka Pomocy Społecznej w Golczewie niosła i nadal niesie pomoc mieszkańcom Gminy Golczewo. Ośrodek poprzez wsparcie emocjonalne okazuje szacunek, akceptację, zrozumienie i troskę, pomaga mieszkańcom odzyskać zaufanie we własne możliwości i wiarę w możliwość wyjścia z sytuacji kryzysowej.</w:t>
      </w:r>
    </w:p>
    <w:p w14:paraId="28D7E967" w14:textId="77777777" w:rsidR="0027189C" w:rsidRPr="004E3C97" w:rsidRDefault="0027189C" w:rsidP="0027189C">
      <w:pPr>
        <w:pStyle w:val="Standard"/>
        <w:spacing w:line="360" w:lineRule="auto"/>
        <w:ind w:firstLine="426"/>
        <w:jc w:val="both"/>
      </w:pPr>
      <w:r w:rsidRPr="004E3C97">
        <w:t>Ponadto pracownicy socjalni współpracują z policją, szkołami, Powiatowym Centrum Pomocy Rodzinie w Kamieniu Pomorskim, kuratorami sądowymi i społecznymi, pielęgniarkami środowiskowymi oraz sołtysami.</w:t>
      </w:r>
    </w:p>
    <w:p w14:paraId="7E21D334" w14:textId="77777777" w:rsidR="0027189C" w:rsidRPr="004E3C97" w:rsidRDefault="0027189C" w:rsidP="0027189C">
      <w:pPr>
        <w:spacing w:line="360" w:lineRule="auto"/>
        <w:rPr>
          <w:b/>
          <w:bCs/>
          <w:sz w:val="36"/>
          <w:szCs w:val="36"/>
        </w:rPr>
      </w:pPr>
    </w:p>
    <w:p w14:paraId="72B07A55" w14:textId="77777777" w:rsidR="0027189C" w:rsidRPr="004E3C97" w:rsidRDefault="0027189C" w:rsidP="0027189C">
      <w:pPr>
        <w:spacing w:line="360" w:lineRule="auto"/>
        <w:rPr>
          <w:b/>
          <w:sz w:val="36"/>
          <w:szCs w:val="36"/>
        </w:rPr>
      </w:pPr>
      <w:bookmarkStart w:id="2" w:name="_Hlk870898"/>
      <w:r w:rsidRPr="004E3C97">
        <w:rPr>
          <w:b/>
          <w:bCs/>
          <w:sz w:val="36"/>
          <w:szCs w:val="36"/>
        </w:rPr>
        <w:t xml:space="preserve">DZIAŁ XII. </w:t>
      </w:r>
      <w:r w:rsidRPr="004E3C97">
        <w:rPr>
          <w:b/>
          <w:sz w:val="36"/>
          <w:szCs w:val="36"/>
        </w:rPr>
        <w:t>ZESPÓŁ INTERDYSCYPLINARNY DS. PRZECIWDZIAŁANIA PRZEMOCY W RODZINIE</w:t>
      </w:r>
    </w:p>
    <w:p w14:paraId="7752063D" w14:textId="77777777" w:rsidR="0027189C" w:rsidRPr="004E3C97" w:rsidRDefault="0027189C" w:rsidP="0027189C">
      <w:pPr>
        <w:pStyle w:val="Standard"/>
        <w:spacing w:line="360" w:lineRule="auto"/>
        <w:ind w:firstLine="426"/>
        <w:jc w:val="both"/>
      </w:pPr>
      <w:r w:rsidRPr="004E3C97">
        <w:t xml:space="preserve">W roku 2009 ustawa o przeciwdziałaniu przemocy w rodzinie nałożyła na gminę obowiązkowe powołanie zespołów interdyscyplinarnych i wszelkich działań zmierzających do zmniejszenia rozmiarów przemocy w rodzinie. Zarządzeniem Burmistrza Golczewa w 2011 roku powołano Zespół Interdyscyplinarny. </w:t>
      </w:r>
    </w:p>
    <w:p w14:paraId="20C639A3" w14:textId="77777777" w:rsidR="0027189C" w:rsidRPr="004E3C97" w:rsidRDefault="0027189C" w:rsidP="0027189C">
      <w:pPr>
        <w:pStyle w:val="Standard"/>
        <w:spacing w:line="360" w:lineRule="auto"/>
        <w:ind w:firstLine="426"/>
        <w:jc w:val="both"/>
      </w:pPr>
      <w:r w:rsidRPr="004E3C97">
        <w:t>Zespół liczy obecnie 9 osób. Są to przedstawiciele pomocy społecznej, oświaty, ochrony zdrowia, prokuratury, policji, komisji ds. uzależnień, organizacji pozarządowych.</w:t>
      </w:r>
    </w:p>
    <w:p w14:paraId="6F9DF635" w14:textId="77777777" w:rsidR="0027189C" w:rsidRPr="004E3C97" w:rsidRDefault="0027189C" w:rsidP="0027189C">
      <w:pPr>
        <w:pStyle w:val="Standard"/>
        <w:spacing w:line="360" w:lineRule="auto"/>
        <w:ind w:firstLine="426"/>
        <w:jc w:val="both"/>
      </w:pPr>
      <w:r w:rsidRPr="004E3C97">
        <w:t>Nowelizacja tej ustawy nałożyła na samorządy nowe obowiązki, a w szczególności:</w:t>
      </w:r>
    </w:p>
    <w:p w14:paraId="19FB40D9" w14:textId="77777777" w:rsidR="0027189C" w:rsidRPr="004E3C97" w:rsidRDefault="0027189C" w:rsidP="0027189C">
      <w:pPr>
        <w:pStyle w:val="Standard"/>
        <w:numPr>
          <w:ilvl w:val="0"/>
          <w:numId w:val="3"/>
        </w:numPr>
        <w:spacing w:line="360" w:lineRule="auto"/>
        <w:jc w:val="both"/>
      </w:pPr>
      <w:r w:rsidRPr="004E3C97">
        <w:t xml:space="preserve">opracowanie i realizację programu przeciwdziałania przemocy w rodzinie oraz ochronę </w:t>
      </w:r>
      <w:r w:rsidRPr="004E3C97">
        <w:lastRenderedPageBreak/>
        <w:t>ofiar przemocy;</w:t>
      </w:r>
    </w:p>
    <w:p w14:paraId="56F38665" w14:textId="77777777" w:rsidR="0027189C" w:rsidRPr="004E3C97" w:rsidRDefault="0027189C" w:rsidP="0027189C">
      <w:pPr>
        <w:pStyle w:val="Standard"/>
        <w:numPr>
          <w:ilvl w:val="0"/>
          <w:numId w:val="3"/>
        </w:numPr>
        <w:spacing w:line="360" w:lineRule="auto"/>
        <w:jc w:val="both"/>
      </w:pPr>
      <w:r w:rsidRPr="004E3C97">
        <w:t>zapewnienie osobom dotkniętym przemocą w rodzinie miejsc w ośrodkach wsparcia;</w:t>
      </w:r>
    </w:p>
    <w:p w14:paraId="5777A80F" w14:textId="77777777" w:rsidR="0027189C" w:rsidRPr="004E3C97" w:rsidRDefault="0027189C" w:rsidP="0027189C">
      <w:pPr>
        <w:pStyle w:val="Standard"/>
        <w:numPr>
          <w:ilvl w:val="0"/>
          <w:numId w:val="3"/>
        </w:numPr>
        <w:spacing w:line="360" w:lineRule="auto"/>
        <w:jc w:val="both"/>
      </w:pPr>
      <w:r w:rsidRPr="004E3C97">
        <w:t>poradnictwo i interwencję w zakresie przeciwdziałania przemocy.</w:t>
      </w:r>
    </w:p>
    <w:p w14:paraId="24771959" w14:textId="77777777" w:rsidR="0027189C" w:rsidRPr="004E3C97" w:rsidRDefault="0027189C" w:rsidP="0027189C">
      <w:pPr>
        <w:pStyle w:val="Standard"/>
        <w:spacing w:line="360" w:lineRule="auto"/>
        <w:jc w:val="both"/>
      </w:pPr>
      <w:r w:rsidRPr="004E3C97">
        <w:t xml:space="preserve">Zespół Interdyscyplinarny spotyka się w zależności od potrzeb, nie rzadziej niż raz na trzy miesiące. W roku 2020 założono </w:t>
      </w:r>
      <w:r w:rsidRPr="004E3C97">
        <w:rPr>
          <w:b/>
          <w:bCs/>
        </w:rPr>
        <w:t>16</w:t>
      </w:r>
      <w:r w:rsidRPr="004E3C97">
        <w:t xml:space="preserve"> Niebieskich Kart; w ciągłym monitoringu było</w:t>
      </w:r>
      <w:r w:rsidRPr="004E3C97">
        <w:rPr>
          <w:b/>
          <w:bCs/>
        </w:rPr>
        <w:t xml:space="preserve"> 9</w:t>
      </w:r>
      <w:r w:rsidRPr="004E3C97">
        <w:t xml:space="preserve"> kart, zamknięto </w:t>
      </w:r>
      <w:r w:rsidRPr="004E3C97">
        <w:rPr>
          <w:b/>
        </w:rPr>
        <w:t>9</w:t>
      </w:r>
      <w:r w:rsidRPr="004E3C97">
        <w:t xml:space="preserve">  kart. W stosunku do osób doznających przemocy i osób stosujących przemoc poczyniono działania m.in. umówiono spotkania z psychologiem – terapeutą, namawiano do udziału w programach korekcyjno-edukacyjnych prowadzonych przez Powiatowe Centrum Pomocy Rodzinie w Kamieniu Pomorskim. Ponadto złożono 1 zawiadomienie do prokuratury o możliwości  popełnieniu przestępstwa przemocy w rodzinie.</w:t>
      </w:r>
    </w:p>
    <w:p w14:paraId="08143344" w14:textId="77777777" w:rsidR="0027189C" w:rsidRPr="004E3C97" w:rsidRDefault="0027189C" w:rsidP="0027189C">
      <w:pPr>
        <w:pStyle w:val="Standard"/>
        <w:spacing w:line="360" w:lineRule="auto"/>
        <w:jc w:val="both"/>
      </w:pPr>
      <w:r w:rsidRPr="004E3C97">
        <w:t xml:space="preserve">Na obsługę tego zadania przeznaczono z środków własnych Gminy Golczewo </w:t>
      </w:r>
      <w:r w:rsidRPr="004E3C97">
        <w:rPr>
          <w:b/>
          <w:bCs/>
        </w:rPr>
        <w:t>850,00</w:t>
      </w:r>
      <w:r w:rsidRPr="004E3C97">
        <w:t xml:space="preserve"> zł.</w:t>
      </w:r>
    </w:p>
    <w:p w14:paraId="09FF7992" w14:textId="77777777" w:rsidR="0027189C" w:rsidRPr="004E3C97" w:rsidRDefault="0027189C" w:rsidP="0027189C">
      <w:pPr>
        <w:spacing w:line="360" w:lineRule="auto"/>
        <w:jc w:val="both"/>
        <w:rPr>
          <w:b/>
          <w:bCs/>
          <w:sz w:val="36"/>
          <w:szCs w:val="36"/>
        </w:rPr>
      </w:pPr>
    </w:p>
    <w:bookmarkEnd w:id="2"/>
    <w:p w14:paraId="28E77C8E" w14:textId="77777777" w:rsidR="0027189C" w:rsidRPr="004E3C97" w:rsidRDefault="0027189C" w:rsidP="0027189C">
      <w:pPr>
        <w:spacing w:line="360" w:lineRule="auto"/>
        <w:jc w:val="both"/>
        <w:rPr>
          <w:b/>
          <w:sz w:val="36"/>
          <w:szCs w:val="36"/>
        </w:rPr>
      </w:pPr>
      <w:r w:rsidRPr="004E3C97">
        <w:rPr>
          <w:b/>
          <w:bCs/>
          <w:sz w:val="36"/>
          <w:szCs w:val="36"/>
        </w:rPr>
        <w:t>DZIAŁ XIII.</w:t>
      </w:r>
      <w:r w:rsidRPr="004E3C97">
        <w:rPr>
          <w:b/>
          <w:sz w:val="36"/>
          <w:szCs w:val="36"/>
        </w:rPr>
        <w:t xml:space="preserve"> INNE ZADANIA:</w:t>
      </w:r>
    </w:p>
    <w:p w14:paraId="03F92F0F" w14:textId="77777777" w:rsidR="00ED3DB4" w:rsidRPr="004E3C97" w:rsidRDefault="00ED3DB4" w:rsidP="00ED3DB4">
      <w:pPr>
        <w:spacing w:line="360" w:lineRule="auto"/>
        <w:jc w:val="both"/>
      </w:pPr>
      <w:r w:rsidRPr="004E3C97">
        <w:t>1.W okresie zimowym pracownicy socjalni wspólnie z funkcjonariuszami policji monitorowali ewentualne  miejsca pobytu osób bezdomnych;</w:t>
      </w:r>
    </w:p>
    <w:p w14:paraId="098F05A1" w14:textId="77777777" w:rsidR="00ED3DB4" w:rsidRPr="004E3C97" w:rsidRDefault="00ED3DB4" w:rsidP="00ED3DB4">
      <w:pPr>
        <w:spacing w:line="360" w:lineRule="auto"/>
        <w:jc w:val="both"/>
      </w:pPr>
      <w:r w:rsidRPr="004E3C97">
        <w:t>2. Kierownik Ośrodka wydał 8 zarządzeń wewnętrznych regulujących funkcjonowanie Ośrodka;</w:t>
      </w:r>
    </w:p>
    <w:p w14:paraId="4ED7A749" w14:textId="77777777" w:rsidR="00ED3DB4" w:rsidRPr="004E3C97" w:rsidRDefault="00ED3DB4" w:rsidP="00ED3DB4">
      <w:pPr>
        <w:spacing w:line="360" w:lineRule="auto"/>
        <w:jc w:val="both"/>
      </w:pPr>
      <w:r w:rsidRPr="004E3C97">
        <w:t>3.Wydano 158 skierowań do otrzymania pomocy żywnościowej w Ramach Programu Operacyjnego Pomoc Żywnościowa Współfinansowanego z Europejskiego Funduszu Pomocy Najbardziej Potrzebującym (FEAD);</w:t>
      </w:r>
    </w:p>
    <w:p w14:paraId="42398565" w14:textId="77777777" w:rsidR="00ED3DB4" w:rsidRPr="004E3C97" w:rsidRDefault="00ED3DB4" w:rsidP="00ED3DB4">
      <w:pPr>
        <w:spacing w:line="360" w:lineRule="auto"/>
        <w:jc w:val="both"/>
      </w:pPr>
      <w:r w:rsidRPr="004E3C97">
        <w:t>4.W miesiącu grudniu 2020 r. wydano dla 46 rodzin 100 paczek żywnościowych sfinansowanych w ramach programu ,,Posiłek  w szkole i domu”;</w:t>
      </w:r>
    </w:p>
    <w:p w14:paraId="33BF406B" w14:textId="77777777" w:rsidR="00ED3DB4" w:rsidRPr="004E3C97" w:rsidRDefault="00ED3DB4" w:rsidP="00ED3DB4">
      <w:pPr>
        <w:spacing w:line="360" w:lineRule="auto"/>
        <w:jc w:val="both"/>
      </w:pPr>
      <w:r w:rsidRPr="004E3C97">
        <w:t>6. Pracownicy Ośrodka opracowali wnioski, druki i standardy postepowania dotyczącego pomocy osobom przebywającym na kwarantannie z terenu gminy Golczewo. Pracownicy socjalni organizowali zakup posiłków, art. żywnościowych, art. pierwszej pomocy oraz leków dla ww. osób.</w:t>
      </w:r>
    </w:p>
    <w:p w14:paraId="4B1722B6" w14:textId="77777777" w:rsidR="00ED3DB4" w:rsidRDefault="00ED3DB4" w:rsidP="00ED3DB4">
      <w:pPr>
        <w:spacing w:line="360" w:lineRule="auto"/>
        <w:jc w:val="both"/>
        <w:rPr>
          <w:rFonts w:cs="Times New Roman"/>
        </w:rPr>
      </w:pPr>
      <w:r w:rsidRPr="004E3C97">
        <w:t>5.</w:t>
      </w:r>
      <w:r w:rsidRPr="004E3C97">
        <w:rPr>
          <w:rFonts w:cs="Times New Roman"/>
        </w:rPr>
        <w:t xml:space="preserve"> Biorąc pod uwagę, co raz to większą ilość zadań w obszarze pomocy społecznej, a w ślad za tym zwiększone wymagania dla stosowanych w nim </w:t>
      </w:r>
      <w:proofErr w:type="spellStart"/>
      <w:r w:rsidRPr="004E3C97">
        <w:rPr>
          <w:rFonts w:cs="Times New Roman"/>
        </w:rPr>
        <w:t>oprogramowań</w:t>
      </w:r>
      <w:proofErr w:type="spellEnd"/>
      <w:r w:rsidRPr="004E3C97">
        <w:rPr>
          <w:rFonts w:cs="Times New Roman"/>
        </w:rPr>
        <w:t>, wymieniony został sprzęt komputerowy. Zakupiony został także program umożliwiający pracownikom pracę zdalną.</w:t>
      </w:r>
      <w:r>
        <w:rPr>
          <w:rFonts w:cs="Times New Roman"/>
        </w:rPr>
        <w:t xml:space="preserve">  </w:t>
      </w:r>
    </w:p>
    <w:p w14:paraId="03E99C3F" w14:textId="77777777" w:rsidR="00464B3A" w:rsidRDefault="00464B3A" w:rsidP="005702A3">
      <w:pPr>
        <w:spacing w:line="360" w:lineRule="auto"/>
        <w:jc w:val="both"/>
        <w:rPr>
          <w:b/>
          <w:sz w:val="36"/>
          <w:szCs w:val="36"/>
        </w:rPr>
      </w:pPr>
    </w:p>
    <w:p w14:paraId="2854E5A2" w14:textId="77777777" w:rsidR="00464B3A" w:rsidRDefault="00464B3A" w:rsidP="005702A3">
      <w:pPr>
        <w:spacing w:line="360" w:lineRule="auto"/>
        <w:jc w:val="both"/>
        <w:rPr>
          <w:b/>
          <w:sz w:val="36"/>
          <w:szCs w:val="36"/>
        </w:rPr>
      </w:pPr>
    </w:p>
    <w:p w14:paraId="7AB2EE80" w14:textId="06103E75" w:rsidR="005702A3" w:rsidRPr="004E3C97" w:rsidRDefault="005702A3" w:rsidP="005702A3">
      <w:pPr>
        <w:spacing w:line="360" w:lineRule="auto"/>
        <w:jc w:val="both"/>
        <w:rPr>
          <w:b/>
          <w:sz w:val="36"/>
          <w:szCs w:val="36"/>
        </w:rPr>
      </w:pPr>
      <w:r w:rsidRPr="004E3C97">
        <w:rPr>
          <w:b/>
          <w:sz w:val="36"/>
          <w:szCs w:val="36"/>
        </w:rPr>
        <w:lastRenderedPageBreak/>
        <w:t>PODSUMOWANIE</w:t>
      </w:r>
    </w:p>
    <w:p w14:paraId="3D74B09E" w14:textId="0ABD51A8" w:rsidR="005702A3" w:rsidRPr="004E3C97" w:rsidRDefault="005702A3" w:rsidP="005702A3">
      <w:pPr>
        <w:pStyle w:val="Standard"/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4E3C97">
        <w:rPr>
          <w:b/>
          <w:bCs/>
          <w:color w:val="000000" w:themeColor="text1"/>
          <w:sz w:val="26"/>
          <w:szCs w:val="26"/>
        </w:rPr>
        <w:t>WYDATKI OŚRODKA POMOCY SPOŁECZNEJ PONIESIONE W  20</w:t>
      </w:r>
      <w:r>
        <w:rPr>
          <w:b/>
          <w:bCs/>
          <w:color w:val="000000" w:themeColor="text1"/>
          <w:sz w:val="26"/>
          <w:szCs w:val="26"/>
        </w:rPr>
        <w:t>20</w:t>
      </w:r>
      <w:r w:rsidRPr="004E3C97">
        <w:rPr>
          <w:b/>
          <w:bCs/>
          <w:color w:val="000000" w:themeColor="text1"/>
          <w:sz w:val="26"/>
          <w:szCs w:val="26"/>
        </w:rPr>
        <w:t xml:space="preserve"> r.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2310"/>
        <w:gridCol w:w="2106"/>
      </w:tblGrid>
      <w:tr w:rsidR="005702A3" w:rsidRPr="004E3C97" w14:paraId="2521348D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60A" w14:textId="77777777" w:rsidR="005702A3" w:rsidRPr="004E3C97" w:rsidRDefault="005702A3" w:rsidP="001D4B89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32E7" w14:textId="77777777" w:rsidR="005702A3" w:rsidRPr="004E3C97" w:rsidRDefault="005702A3" w:rsidP="001D4B89">
            <w:pPr>
              <w:pStyle w:val="Standard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BUDŻET PAŃSTWA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685" w14:textId="77777777" w:rsidR="005702A3" w:rsidRPr="004E3C97" w:rsidRDefault="005702A3" w:rsidP="001D4B89">
            <w:pPr>
              <w:pStyle w:val="Standard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BUDŻET GMINY</w:t>
            </w:r>
          </w:p>
        </w:tc>
      </w:tr>
      <w:tr w:rsidR="005702A3" w:rsidRPr="004E3C97" w14:paraId="5712F9B7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C99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Świadczenia rodzinne +fundusz alimentacyjny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5F9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2 125 137,79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ABB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</w:tr>
      <w:tr w:rsidR="005702A3" w:rsidRPr="004E3C97" w14:paraId="406B8876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CE5" w14:textId="77777777" w:rsidR="005702A3" w:rsidRPr="004E3C97" w:rsidRDefault="005702A3" w:rsidP="001D4B89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Świadczenie wychowawcze 500 +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7BF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5 410 883,68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9F6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</w:tr>
      <w:tr w:rsidR="005702A3" w:rsidRPr="004E3C97" w14:paraId="4B43E876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E564" w14:textId="77777777" w:rsidR="005702A3" w:rsidRPr="004E3C97" w:rsidRDefault="005702A3" w:rsidP="001D4B89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Świadczenie ,,Dobry Start” 300+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4F4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194 990,00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693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</w:tr>
      <w:tr w:rsidR="005702A3" w:rsidRPr="004E3C97" w14:paraId="6649E223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684" w14:textId="77777777" w:rsidR="005702A3" w:rsidRPr="004E3C97" w:rsidRDefault="005702A3" w:rsidP="001D4B89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Pomoc społeczna (zasiłki: celowe, okresowe, stałe)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BCB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260 800,31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A2B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11 650,00</w:t>
            </w:r>
          </w:p>
        </w:tc>
      </w:tr>
      <w:tr w:rsidR="005702A3" w:rsidRPr="004E3C97" w14:paraId="7367B7E0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5D8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Dodatki mieszkaniowe + dodatki energetyczne energetyczny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659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6DE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31 637,15</w:t>
            </w:r>
          </w:p>
        </w:tc>
      </w:tr>
      <w:tr w:rsidR="005702A3" w:rsidRPr="004E3C97" w14:paraId="7593E5CC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57F" w14:textId="77777777" w:rsidR="005702A3" w:rsidRPr="004E3C97" w:rsidRDefault="005702A3" w:rsidP="001D4B89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Wspieranie rodziny (asystent rodziny)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359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 xml:space="preserve">1 700,00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AB4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57 149,02</w:t>
            </w:r>
          </w:p>
        </w:tc>
      </w:tr>
      <w:tr w:rsidR="005702A3" w:rsidRPr="004E3C97" w14:paraId="6091F558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BF8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Utrzymanie Ośrodka Pomocy Społecznej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E06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104 883,33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95A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647 771,13</w:t>
            </w:r>
          </w:p>
        </w:tc>
      </w:tr>
      <w:tr w:rsidR="005702A3" w:rsidRPr="004E3C97" w14:paraId="23C158A6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05A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Odpłatność za pobyt mieszkańców gminy w DPS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F4D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84F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239 235,52</w:t>
            </w:r>
          </w:p>
        </w:tc>
      </w:tr>
      <w:tr w:rsidR="005702A3" w:rsidRPr="004E3C97" w14:paraId="733D8E19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C26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Placówki opiekuńczo wychowawcze – odpłatność za pobyt w placówkach opiekuńczo wychowawczych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177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5AB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6572,90</w:t>
            </w:r>
          </w:p>
        </w:tc>
      </w:tr>
      <w:tr w:rsidR="005702A3" w:rsidRPr="004E3C97" w14:paraId="6832957B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463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 xml:space="preserve">Ogrzewalnia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4D1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15F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24 329,37</w:t>
            </w:r>
          </w:p>
        </w:tc>
      </w:tr>
      <w:tr w:rsidR="005702A3" w:rsidRPr="004E3C97" w14:paraId="50B9386B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8611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Dożywianie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A13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87 727,74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D80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29 242,58</w:t>
            </w:r>
          </w:p>
        </w:tc>
      </w:tr>
      <w:tr w:rsidR="005702A3" w:rsidRPr="004E3C97" w14:paraId="7F17B551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3084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Zespół interdyscyplinarny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B61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2CC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850,00</w:t>
            </w:r>
          </w:p>
        </w:tc>
      </w:tr>
      <w:tr w:rsidR="005702A3" w:rsidRPr="004E3C97" w14:paraId="771BEDA9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0E2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Składki zdrowotne za świadczeniobiorców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83F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38 146,47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9B5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</w:tr>
      <w:tr w:rsidR="005702A3" w:rsidRPr="004E3C97" w14:paraId="096AC78B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320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Karta dużej rodziny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74D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137,58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30C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</w:tr>
      <w:tr w:rsidR="005702A3" w:rsidRPr="004E3C97" w14:paraId="5D2C6341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D5A" w14:textId="426CD425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color w:val="000000" w:themeColor="text1"/>
              </w:rPr>
            </w:pPr>
            <w:r w:rsidRPr="004E3C97">
              <w:rPr>
                <w:color w:val="000000" w:themeColor="text1"/>
              </w:rPr>
              <w:t>Zarzadzanie kryzysowe związane z</w:t>
            </w:r>
            <w:r w:rsidR="00484BAB">
              <w:rPr>
                <w:color w:val="000000" w:themeColor="text1"/>
              </w:rPr>
              <w:t xml:space="preserve"> pandemią COVID -19</w:t>
            </w:r>
            <w:r w:rsidRPr="004E3C97">
              <w:rPr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5D5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195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5 152,79</w:t>
            </w:r>
          </w:p>
        </w:tc>
      </w:tr>
      <w:tr w:rsidR="005702A3" w:rsidRPr="004E3C97" w14:paraId="7F9DA998" w14:textId="77777777" w:rsidTr="001D4B8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A250" w14:textId="77777777" w:rsidR="005702A3" w:rsidRPr="004E3C97" w:rsidRDefault="005702A3" w:rsidP="001D4B89">
            <w:pPr>
              <w:pStyle w:val="Standard"/>
              <w:spacing w:line="252" w:lineRule="auto"/>
              <w:jc w:val="both"/>
              <w:rPr>
                <w:b/>
                <w:color w:val="000000" w:themeColor="text1"/>
                <w:sz w:val="40"/>
                <w:szCs w:val="40"/>
              </w:rPr>
            </w:pPr>
            <w:r w:rsidRPr="004E3C97">
              <w:rPr>
                <w:b/>
                <w:color w:val="000000" w:themeColor="text1"/>
                <w:sz w:val="40"/>
                <w:szCs w:val="40"/>
              </w:rPr>
              <w:t xml:space="preserve">OGÓŁEM:      </w:t>
            </w:r>
            <w:r w:rsidRPr="004E3C97">
              <w:rPr>
                <w:b/>
                <w:color w:val="000000" w:themeColor="text1"/>
                <w:sz w:val="36"/>
                <w:szCs w:val="36"/>
              </w:rPr>
              <w:t>9 277 997,36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878B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  <w:sz w:val="36"/>
                <w:szCs w:val="36"/>
              </w:rPr>
            </w:pPr>
            <w:r w:rsidRPr="004E3C97">
              <w:rPr>
                <w:b/>
                <w:color w:val="000000" w:themeColor="text1"/>
                <w:sz w:val="36"/>
                <w:szCs w:val="36"/>
              </w:rPr>
              <w:t>8 224 406,90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6FA" w14:textId="77777777" w:rsidR="005702A3" w:rsidRPr="004E3C97" w:rsidRDefault="005702A3" w:rsidP="001D4B89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  <w:sz w:val="36"/>
                <w:szCs w:val="36"/>
              </w:rPr>
            </w:pPr>
            <w:r w:rsidRPr="004E3C97">
              <w:rPr>
                <w:b/>
                <w:color w:val="000000" w:themeColor="text1"/>
                <w:sz w:val="36"/>
                <w:szCs w:val="36"/>
              </w:rPr>
              <w:t>1 053 590,46</w:t>
            </w:r>
          </w:p>
        </w:tc>
      </w:tr>
    </w:tbl>
    <w:p w14:paraId="5E80382F" w14:textId="77777777" w:rsidR="005702A3" w:rsidRPr="004E3C97" w:rsidRDefault="005702A3" w:rsidP="005702A3">
      <w:pPr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903"/>
      </w:tblGrid>
      <w:tr w:rsidR="005702A3" w:rsidRPr="004E3C97" w14:paraId="0433A9B3" w14:textId="77777777" w:rsidTr="001D4B8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4899" w14:textId="77777777" w:rsidR="005702A3" w:rsidRPr="004E3C97" w:rsidRDefault="005702A3" w:rsidP="001D4B89">
            <w:pPr>
              <w:pStyle w:val="Standard"/>
              <w:spacing w:line="276" w:lineRule="auto"/>
              <w:jc w:val="both"/>
              <w:rPr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Razem świadczenia z OPS</w:t>
            </w:r>
            <w:r w:rsidRPr="004E3C97">
              <w:rPr>
                <w:color w:val="000000" w:themeColor="text1"/>
              </w:rPr>
              <w:t xml:space="preserve"> (wypłata zasiłków, składek do </w:t>
            </w:r>
            <w:proofErr w:type="spellStart"/>
            <w:r w:rsidRPr="004E3C97">
              <w:rPr>
                <w:color w:val="000000" w:themeColor="text1"/>
              </w:rPr>
              <w:t>Zus-u</w:t>
            </w:r>
            <w:proofErr w:type="spellEnd"/>
            <w:r w:rsidRPr="004E3C97">
              <w:rPr>
                <w:color w:val="000000" w:themeColor="text1"/>
              </w:rPr>
              <w:t>, odpłatności za pobyty w pieczy zastępczej, DPS, ogrzewalnia)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A82" w14:textId="77777777" w:rsidR="005702A3" w:rsidRPr="004E3C97" w:rsidRDefault="005702A3" w:rsidP="001D4B89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8 348 230,42</w:t>
            </w:r>
          </w:p>
        </w:tc>
      </w:tr>
      <w:tr w:rsidR="005702A3" w:rsidRPr="004E3C97" w14:paraId="30DD9773" w14:textId="77777777" w:rsidTr="001D4B8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B8B" w14:textId="77777777" w:rsidR="005702A3" w:rsidRPr="004E3C97" w:rsidRDefault="005702A3" w:rsidP="001D4B89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Razem wynagrodzenia pracowników z pochodnymi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115" w14:textId="77777777" w:rsidR="005702A3" w:rsidRPr="004E3C97" w:rsidRDefault="005702A3" w:rsidP="001D4B89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799 679,68</w:t>
            </w:r>
          </w:p>
        </w:tc>
      </w:tr>
      <w:tr w:rsidR="005702A3" w:rsidRPr="004E3C97" w14:paraId="26AE0C5C" w14:textId="77777777" w:rsidTr="001D4B8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E1EE" w14:textId="77777777" w:rsidR="005702A3" w:rsidRPr="004E3C97" w:rsidRDefault="005702A3" w:rsidP="001D4B89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Razem   koszty utrzymania Ośrodka (</w:t>
            </w:r>
            <w:r w:rsidRPr="004E3C97">
              <w:rPr>
                <w:color w:val="000000" w:themeColor="text1"/>
              </w:rPr>
              <w:t>zakupy materiałów, energii, wody, szkolenia, znaczki pocztowe ,inwestycje, odpisy ZFŚS, prowizje, delegacje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86C" w14:textId="77777777" w:rsidR="005702A3" w:rsidRPr="004E3C97" w:rsidRDefault="005702A3" w:rsidP="001D4B89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t>130 087,26</w:t>
            </w:r>
          </w:p>
        </w:tc>
      </w:tr>
      <w:tr w:rsidR="005702A3" w14:paraId="348285B1" w14:textId="77777777" w:rsidTr="001D4B8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6F1" w14:textId="77777777" w:rsidR="005702A3" w:rsidRPr="004E3C97" w:rsidRDefault="005702A3" w:rsidP="001D4B89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 w:rsidRPr="004E3C97">
              <w:rPr>
                <w:b/>
                <w:color w:val="000000" w:themeColor="text1"/>
              </w:rPr>
              <w:lastRenderedPageBreak/>
              <w:t>OGÓŁEM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6D5E" w14:textId="77777777" w:rsidR="005702A3" w:rsidRDefault="005702A3" w:rsidP="001D4B89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E3C97">
              <w:rPr>
                <w:b/>
                <w:color w:val="000000" w:themeColor="text1"/>
                <w:sz w:val="36"/>
                <w:szCs w:val="36"/>
              </w:rPr>
              <w:t>9 277 997,36</w:t>
            </w:r>
          </w:p>
        </w:tc>
      </w:tr>
    </w:tbl>
    <w:p w14:paraId="47812897" w14:textId="77777777" w:rsidR="00646AF4" w:rsidRPr="004E3C97" w:rsidRDefault="00646AF4" w:rsidP="00646AF4">
      <w:pPr>
        <w:spacing w:line="360" w:lineRule="auto"/>
        <w:jc w:val="both"/>
        <w:rPr>
          <w:b/>
          <w:sz w:val="36"/>
          <w:szCs w:val="36"/>
        </w:rPr>
      </w:pPr>
      <w:r w:rsidRPr="004E3C97">
        <w:rPr>
          <w:b/>
          <w:sz w:val="36"/>
          <w:szCs w:val="36"/>
        </w:rPr>
        <w:t>DOCHODY OŚRODKA</w:t>
      </w:r>
    </w:p>
    <w:p w14:paraId="40FEF44F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Ośrodek Pomocy Społecznej w Golczewie w okresie od 01.01.2020 r. do 31.12.2020 r. zrealizował dochody w łącznej kwocie – </w:t>
      </w:r>
      <w:r w:rsidRPr="004E3C97">
        <w:rPr>
          <w:b/>
          <w:bCs/>
        </w:rPr>
        <w:t>57 506,46</w:t>
      </w:r>
      <w:r w:rsidRPr="004E3C97">
        <w:t xml:space="preserve"> zł.</w:t>
      </w:r>
    </w:p>
    <w:p w14:paraId="0FEF512B" w14:textId="77777777" w:rsidR="00646AF4" w:rsidRPr="004E3C97" w:rsidRDefault="00646AF4" w:rsidP="00646AF4">
      <w:pPr>
        <w:spacing w:line="360" w:lineRule="auto"/>
        <w:jc w:val="both"/>
      </w:pPr>
      <w:r w:rsidRPr="004E3C97">
        <w:t>Składają się na nie:</w:t>
      </w:r>
    </w:p>
    <w:p w14:paraId="6B09A99F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1) 50% wpływów z tytułu wyegzekwowanych należności od wypłacanej zaliczki alimentacyjnej- </w:t>
      </w:r>
      <w:r w:rsidRPr="004E3C97">
        <w:rPr>
          <w:b/>
        </w:rPr>
        <w:t>4 640,12</w:t>
      </w:r>
      <w:r w:rsidRPr="004E3C97">
        <w:t xml:space="preserve"> zł.,</w:t>
      </w:r>
    </w:p>
    <w:p w14:paraId="6CBD3225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2) 40% wpływów należności z tytułu funduszu alimentacyjnego wyegzekwowane od dłużników funduszu alimentacyjnego dla organu właściwego wierzyciela – </w:t>
      </w:r>
      <w:r w:rsidRPr="004E3C97">
        <w:rPr>
          <w:b/>
        </w:rPr>
        <w:t>23 667,96</w:t>
      </w:r>
      <w:r w:rsidRPr="004E3C97">
        <w:t xml:space="preserve"> zł.,</w:t>
      </w:r>
    </w:p>
    <w:p w14:paraId="3139992C" w14:textId="77777777" w:rsidR="00646AF4" w:rsidRPr="004E3C97" w:rsidRDefault="00646AF4" w:rsidP="00646AF4">
      <w:pPr>
        <w:spacing w:line="360" w:lineRule="auto"/>
        <w:jc w:val="both"/>
      </w:pPr>
      <w:r w:rsidRPr="004E3C97">
        <w:t>3) dochody z tytułu wynagrodzenia za terminowe odprowadzanie podatku od osób fizycznych-</w:t>
      </w:r>
    </w:p>
    <w:p w14:paraId="09B5FDD6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 </w:t>
      </w:r>
      <w:r w:rsidRPr="004E3C97">
        <w:rPr>
          <w:b/>
        </w:rPr>
        <w:t>132,00</w:t>
      </w:r>
      <w:r w:rsidRPr="004E3C97">
        <w:t xml:space="preserve"> zł.</w:t>
      </w:r>
    </w:p>
    <w:p w14:paraId="25D7ADD8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4) dochody z tytułu wpłaty za pobyt członka rodziny w DPS  – </w:t>
      </w:r>
      <w:r w:rsidRPr="004E3C97">
        <w:rPr>
          <w:b/>
        </w:rPr>
        <w:t>6 379,00</w:t>
      </w:r>
      <w:r w:rsidRPr="004E3C97">
        <w:t xml:space="preserve"> zł.,</w:t>
      </w:r>
    </w:p>
    <w:p w14:paraId="5E350CA9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5) dochody z tytułu usług opiekuńczych –  </w:t>
      </w:r>
      <w:r w:rsidRPr="004E3C97">
        <w:rPr>
          <w:b/>
          <w:bCs/>
        </w:rPr>
        <w:t>22 478,30</w:t>
      </w:r>
      <w:r w:rsidRPr="004E3C97">
        <w:t xml:space="preserve"> zł.,</w:t>
      </w:r>
    </w:p>
    <w:p w14:paraId="34339D64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6) dochody z kapitalizacji odsetek bankowych – </w:t>
      </w:r>
      <w:r w:rsidRPr="004E3C97">
        <w:rPr>
          <w:b/>
          <w:bCs/>
        </w:rPr>
        <w:t>208,62</w:t>
      </w:r>
      <w:r w:rsidRPr="004E3C97">
        <w:t xml:space="preserve"> zł.,</w:t>
      </w:r>
    </w:p>
    <w:p w14:paraId="3B29D1AE" w14:textId="77777777" w:rsidR="00646AF4" w:rsidRPr="004E3C97" w:rsidRDefault="00646AF4" w:rsidP="00646AF4">
      <w:pPr>
        <w:spacing w:line="360" w:lineRule="auto"/>
        <w:jc w:val="both"/>
      </w:pPr>
      <w:r w:rsidRPr="004E3C97">
        <w:t xml:space="preserve">7) dochody z tytułu wydania Karty Dużej Rodziny </w:t>
      </w:r>
      <w:r w:rsidRPr="004E3C97">
        <w:rPr>
          <w:b/>
          <w:bCs/>
        </w:rPr>
        <w:t>– 0,46</w:t>
      </w:r>
      <w:r w:rsidRPr="004E3C97">
        <w:t xml:space="preserve"> zł.</w:t>
      </w:r>
    </w:p>
    <w:p w14:paraId="4E5DDD92" w14:textId="77777777" w:rsidR="00646AF4" w:rsidRPr="004E3C97" w:rsidRDefault="00646AF4" w:rsidP="00646AF4">
      <w:pPr>
        <w:spacing w:line="360" w:lineRule="auto"/>
        <w:jc w:val="both"/>
      </w:pPr>
    </w:p>
    <w:p w14:paraId="5720CAF1" w14:textId="77777777" w:rsidR="00646AF4" w:rsidRPr="004E3C97" w:rsidRDefault="00646AF4" w:rsidP="00646AF4">
      <w:pPr>
        <w:spacing w:line="360" w:lineRule="auto"/>
        <w:jc w:val="both"/>
        <w:rPr>
          <w:b/>
          <w:sz w:val="36"/>
          <w:szCs w:val="36"/>
        </w:rPr>
      </w:pPr>
      <w:r w:rsidRPr="004E3C97">
        <w:rPr>
          <w:b/>
          <w:sz w:val="36"/>
          <w:szCs w:val="36"/>
        </w:rPr>
        <w:t>POTRZEBY</w:t>
      </w:r>
    </w:p>
    <w:p w14:paraId="20165F64" w14:textId="77777777" w:rsidR="00646AF4" w:rsidRPr="004E3C97" w:rsidRDefault="00646AF4" w:rsidP="00646AF4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E3C97">
        <w:rPr>
          <w:rFonts w:eastAsia="Times New Roman" w:cs="Times New Roman"/>
          <w:kern w:val="0"/>
          <w:lang w:eastAsia="pl-PL" w:bidi="ar-SA"/>
        </w:rPr>
        <w:t xml:space="preserve">Zgodnie z art. 110 ust.9 ustawy o pomocy społecznej kierownik ośrodka pomocy społecznej składa radzie gminy coroczne sprawozdanie z działalności ośrodka oraz przedstawia wykaz potrzeb w tym zakresie. </w:t>
      </w:r>
    </w:p>
    <w:p w14:paraId="15562FA9" w14:textId="77777777" w:rsidR="00646AF4" w:rsidRPr="004E3C97" w:rsidRDefault="00646AF4" w:rsidP="00646AF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4E3C97">
        <w:rPr>
          <w:rFonts w:eastAsia="Times New Roman" w:cs="Times New Roman"/>
          <w:kern w:val="0"/>
          <w:lang w:eastAsia="pl-PL" w:bidi="ar-SA"/>
        </w:rPr>
        <w:t xml:space="preserve">Mając powyższe na uwadze przedstawiam potrzeby w zakresie pomocy społecznej oparte o </w:t>
      </w:r>
    </w:p>
    <w:p w14:paraId="266F1FF1" w14:textId="77777777" w:rsidR="00646AF4" w:rsidRPr="004E3C97" w:rsidRDefault="00646AF4" w:rsidP="00646AF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4E3C97">
        <w:rPr>
          <w:rFonts w:eastAsia="Times New Roman" w:cs="Times New Roman"/>
          <w:kern w:val="0"/>
          <w:lang w:eastAsia="pl-PL" w:bidi="ar-SA"/>
        </w:rPr>
        <w:t>szczegółową analizę  oraz możliwości Ośrodka:</w:t>
      </w:r>
    </w:p>
    <w:p w14:paraId="10292736" w14:textId="77777777" w:rsidR="00646AF4" w:rsidRPr="004E3C97" w:rsidRDefault="00646AF4" w:rsidP="00646AF4">
      <w:pPr>
        <w:spacing w:line="360" w:lineRule="auto"/>
        <w:jc w:val="both"/>
        <w:rPr>
          <w:rFonts w:cs="Times New Roman"/>
        </w:rPr>
      </w:pPr>
      <w:r w:rsidRPr="004E3C97">
        <w:rPr>
          <w:rFonts w:cs="Times New Roman"/>
        </w:rPr>
        <w:t xml:space="preserve">1.Nadal jednym z najbardziej narastających problemów jest konieczność zapewnienia całodobowej opieki osobom, które z różnych przyczyn takiej opieki wymagają. </w:t>
      </w:r>
    </w:p>
    <w:p w14:paraId="15D2011C" w14:textId="77777777" w:rsidR="00646AF4" w:rsidRPr="004E3C97" w:rsidRDefault="00646AF4" w:rsidP="00646AF4">
      <w:pPr>
        <w:spacing w:line="360" w:lineRule="auto"/>
        <w:jc w:val="both"/>
        <w:rPr>
          <w:rFonts w:cs="Times New Roman"/>
        </w:rPr>
      </w:pPr>
      <w:r w:rsidRPr="004E3C97">
        <w:rPr>
          <w:rFonts w:cs="Times New Roman"/>
        </w:rPr>
        <w:t>Z rozeznania pracowników socjalnych wynika, iż w najbliższych latach będzie wzrastało zapotrzebowanie na tę formę pomocy. Należy podkreślić, że praktycznie co rok wzrasta odpłatność za DPS i kształtuje się w granicach  4200 - 5200 zł. za miesiąc pobytu. Nadmieniam, że skierowanie do DPS jest tą formą pomocy, po którą sięgamy dopiero w ostateczności.</w:t>
      </w:r>
    </w:p>
    <w:p w14:paraId="34815561" w14:textId="77777777" w:rsidR="00646AF4" w:rsidRPr="004E3C97" w:rsidRDefault="00646AF4" w:rsidP="00646AF4">
      <w:pPr>
        <w:spacing w:line="360" w:lineRule="auto"/>
        <w:jc w:val="both"/>
        <w:rPr>
          <w:rFonts w:cs="Times New Roman"/>
        </w:rPr>
      </w:pPr>
      <w:r w:rsidRPr="004E3C97">
        <w:rPr>
          <w:rFonts w:cs="Times New Roman"/>
        </w:rPr>
        <w:t xml:space="preserve">Poniżej przedstawiam dla porównania wydatki związane z ponoszeniem odpłatności za pobyt w Domach Pomocy Społecznej:  </w:t>
      </w:r>
    </w:p>
    <w:p w14:paraId="60B54BA5" w14:textId="77777777" w:rsidR="00646AF4" w:rsidRPr="004E3C97" w:rsidRDefault="00646AF4" w:rsidP="00646AF4">
      <w:pPr>
        <w:spacing w:line="360" w:lineRule="auto"/>
        <w:jc w:val="both"/>
      </w:pPr>
      <w:r w:rsidRPr="004E3C97">
        <w:rPr>
          <w:rFonts w:cs="Times New Roman"/>
        </w:rPr>
        <w:t xml:space="preserve">- w roku 2017 - </w:t>
      </w:r>
      <w:r w:rsidRPr="004E3C97">
        <w:t>223 197 (8 osób)</w:t>
      </w:r>
    </w:p>
    <w:p w14:paraId="2623D7E1" w14:textId="0A830CE8" w:rsidR="00646AF4" w:rsidRDefault="00646AF4" w:rsidP="00646AF4">
      <w:pPr>
        <w:spacing w:line="360" w:lineRule="auto"/>
        <w:jc w:val="both"/>
        <w:rPr>
          <w:b/>
        </w:rPr>
      </w:pPr>
      <w:r w:rsidRPr="004E3C97">
        <w:rPr>
          <w:b/>
        </w:rPr>
        <w:t xml:space="preserve">- </w:t>
      </w:r>
      <w:r w:rsidRPr="004E3C97">
        <w:t>w roku 2018</w:t>
      </w:r>
      <w:r w:rsidRPr="004E3C97">
        <w:rPr>
          <w:b/>
        </w:rPr>
        <w:t xml:space="preserve">- </w:t>
      </w:r>
      <w:r w:rsidRPr="004E3C97">
        <w:rPr>
          <w:bCs/>
        </w:rPr>
        <w:t>228 364,34 ( 8 osób)</w:t>
      </w:r>
      <w:r w:rsidRPr="004E3C97">
        <w:rPr>
          <w:b/>
        </w:rPr>
        <w:t xml:space="preserve"> </w:t>
      </w:r>
    </w:p>
    <w:p w14:paraId="7DE65338" w14:textId="77777777" w:rsidR="00191AC5" w:rsidRPr="004E3C97" w:rsidRDefault="00191AC5" w:rsidP="00191AC5">
      <w:pPr>
        <w:spacing w:line="360" w:lineRule="auto"/>
        <w:jc w:val="both"/>
        <w:rPr>
          <w:bCs/>
        </w:rPr>
      </w:pPr>
      <w:r w:rsidRPr="004E3C97">
        <w:rPr>
          <w:b/>
        </w:rPr>
        <w:lastRenderedPageBreak/>
        <w:t xml:space="preserve">- </w:t>
      </w:r>
      <w:r w:rsidRPr="004E3C97">
        <w:rPr>
          <w:bCs/>
        </w:rPr>
        <w:t>w roku 2019 – 200 537,53 ( 7 osób)</w:t>
      </w:r>
    </w:p>
    <w:p w14:paraId="08138FF8" w14:textId="77777777" w:rsidR="00191AC5" w:rsidRPr="004E3C97" w:rsidRDefault="00191AC5" w:rsidP="00191AC5">
      <w:pPr>
        <w:spacing w:line="360" w:lineRule="auto"/>
        <w:jc w:val="both"/>
        <w:rPr>
          <w:rFonts w:cs="Times New Roman"/>
          <w:bCs/>
        </w:rPr>
      </w:pPr>
      <w:r w:rsidRPr="004E3C97">
        <w:rPr>
          <w:bCs/>
        </w:rPr>
        <w:t>- w roku 2020 – 239 235,52 (   9 osób)</w:t>
      </w:r>
    </w:p>
    <w:p w14:paraId="7186E40C" w14:textId="77777777" w:rsidR="00191AC5" w:rsidRPr="004E3C97" w:rsidRDefault="00191AC5" w:rsidP="00191AC5">
      <w:pPr>
        <w:spacing w:line="360" w:lineRule="auto"/>
        <w:jc w:val="both"/>
        <w:rPr>
          <w:rFonts w:cs="Times New Roman"/>
        </w:rPr>
      </w:pPr>
      <w:r w:rsidRPr="004E3C97">
        <w:rPr>
          <w:rFonts w:cs="Times New Roman"/>
        </w:rPr>
        <w:t>2.</w:t>
      </w:r>
      <w:r w:rsidRPr="004E3C97">
        <w:rPr>
          <w:rFonts w:eastAsia="Times New Roman" w:cs="Times New Roman"/>
          <w:kern w:val="0"/>
          <w:lang w:eastAsia="pl-PL" w:bidi="ar-SA"/>
        </w:rPr>
        <w:t xml:space="preserve"> </w:t>
      </w:r>
      <w:r w:rsidRPr="004E3C97">
        <w:rPr>
          <w:rFonts w:cs="Times New Roman"/>
        </w:rPr>
        <w:t>Dalsza wymiana  sprzętu komputerowego.</w:t>
      </w:r>
    </w:p>
    <w:p w14:paraId="5EE7A116" w14:textId="77777777" w:rsidR="00191AC5" w:rsidRDefault="00191AC5" w:rsidP="00191AC5">
      <w:pPr>
        <w:spacing w:line="360" w:lineRule="auto"/>
        <w:jc w:val="both"/>
      </w:pPr>
      <w:r w:rsidRPr="004E3C97">
        <w:t xml:space="preserve">3. Zwiększenie pomieszczeń niezbędnych do prawidłowego funkcjonowania OPS - według przepisów pracodawca jest zobowiązany zapewnić swoim pracownikom pomieszczenie socjalne a takiego nie posiadamy. </w:t>
      </w:r>
    </w:p>
    <w:p w14:paraId="771BA53A" w14:textId="77777777" w:rsidR="00191AC5" w:rsidRDefault="00191AC5" w:rsidP="00191AC5">
      <w:pPr>
        <w:spacing w:line="360" w:lineRule="auto"/>
        <w:jc w:val="both"/>
      </w:pPr>
      <w:r w:rsidRPr="004E3C97">
        <w:t>Dodatkowo</w:t>
      </w:r>
      <w:r>
        <w:t xml:space="preserve"> trzech pracowników socjalnych zajmuje jedno pomieszczenie co jest niekomfortowe dla niech samych a najbardziej dla klientów zgłaszających się do ośrodka.</w:t>
      </w:r>
    </w:p>
    <w:p w14:paraId="7A9E92E9" w14:textId="77777777" w:rsidR="00191AC5" w:rsidRDefault="00191AC5" w:rsidP="00191AC5">
      <w:pPr>
        <w:spacing w:line="360" w:lineRule="auto"/>
        <w:jc w:val="both"/>
      </w:pPr>
      <w:r>
        <w:t>K</w:t>
      </w:r>
      <w:r w:rsidRPr="004E3C97">
        <w:t>ażdego roku przybywa zadań świadczonych prze OPS</w:t>
      </w:r>
      <w:r>
        <w:t>,</w:t>
      </w:r>
      <w:r w:rsidRPr="004E3C97">
        <w:t xml:space="preserve"> brakuje w związku z tym miejsca na gromadzenie niezbędnej dokumentacji.</w:t>
      </w:r>
    </w:p>
    <w:p w14:paraId="3076E3C4" w14:textId="77777777" w:rsidR="00191AC5" w:rsidRDefault="00191AC5" w:rsidP="00191AC5"/>
    <w:p w14:paraId="6092E19E" w14:textId="77777777" w:rsidR="00191AC5" w:rsidRPr="004E3C97" w:rsidRDefault="00191AC5" w:rsidP="00646AF4">
      <w:pPr>
        <w:spacing w:line="360" w:lineRule="auto"/>
        <w:jc w:val="both"/>
        <w:rPr>
          <w:b/>
        </w:rPr>
      </w:pPr>
    </w:p>
    <w:p w14:paraId="089A50DB" w14:textId="77777777" w:rsidR="008675F1" w:rsidRDefault="008675F1" w:rsidP="00623032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1B8CAF8C" w14:textId="77777777" w:rsidR="00623032" w:rsidRDefault="00623032" w:rsidP="00DD6728">
      <w:pPr>
        <w:spacing w:line="360" w:lineRule="auto"/>
      </w:pPr>
    </w:p>
    <w:p w14:paraId="05725CA1" w14:textId="0F5833FB" w:rsidR="00DD6728" w:rsidRDefault="00DD6728" w:rsidP="00DD6728">
      <w:pPr>
        <w:spacing w:line="360" w:lineRule="auto"/>
      </w:pPr>
    </w:p>
    <w:p w14:paraId="45CECD18" w14:textId="299EF24E" w:rsidR="00DD6728" w:rsidRDefault="00DD6728" w:rsidP="00AC3F43"/>
    <w:p w14:paraId="51C252FB" w14:textId="26F64D50" w:rsidR="00DD6728" w:rsidRDefault="00DD6728" w:rsidP="00AC3F43"/>
    <w:p w14:paraId="5200BFA4" w14:textId="77777777" w:rsidR="00DD6728" w:rsidRDefault="00DD6728" w:rsidP="00AC3F43"/>
    <w:sectPr w:rsidR="00DD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95"/>
    <w:multiLevelType w:val="hybridMultilevel"/>
    <w:tmpl w:val="F642DF5A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180"/>
    <w:multiLevelType w:val="hybridMultilevel"/>
    <w:tmpl w:val="3D8A3234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4BF"/>
    <w:multiLevelType w:val="hybridMultilevel"/>
    <w:tmpl w:val="9D241994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C"/>
    <w:rsid w:val="00191AC5"/>
    <w:rsid w:val="00213978"/>
    <w:rsid w:val="0027189C"/>
    <w:rsid w:val="0034219B"/>
    <w:rsid w:val="00384911"/>
    <w:rsid w:val="00464B3A"/>
    <w:rsid w:val="00484BAB"/>
    <w:rsid w:val="004A7C1E"/>
    <w:rsid w:val="005702A3"/>
    <w:rsid w:val="005B4015"/>
    <w:rsid w:val="00623032"/>
    <w:rsid w:val="00646AF4"/>
    <w:rsid w:val="006471A1"/>
    <w:rsid w:val="0079262C"/>
    <w:rsid w:val="007B5EFE"/>
    <w:rsid w:val="008675F1"/>
    <w:rsid w:val="00A07662"/>
    <w:rsid w:val="00AC3F43"/>
    <w:rsid w:val="00C70B3C"/>
    <w:rsid w:val="00CA53C9"/>
    <w:rsid w:val="00D810E0"/>
    <w:rsid w:val="00DD6728"/>
    <w:rsid w:val="00DF5B75"/>
    <w:rsid w:val="00ED3DB4"/>
    <w:rsid w:val="00F66F11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41EF"/>
  <w15:chartTrackingRefBased/>
  <w15:docId w15:val="{0C2F19AC-C62F-4A66-8EEC-0D22C19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5B401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semiHidden/>
    <w:rsid w:val="0034219B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DD672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2021-02-15T10:33:00Z</cp:lastPrinted>
  <dcterms:created xsi:type="dcterms:W3CDTF">2021-07-07T08:56:00Z</dcterms:created>
  <dcterms:modified xsi:type="dcterms:W3CDTF">2021-07-07T08:56:00Z</dcterms:modified>
</cp:coreProperties>
</file>