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F310" w14:textId="36A6EDE7" w:rsidR="00907BB6" w:rsidRDefault="00907BB6" w:rsidP="00907BB6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907BB6">
        <w:rPr>
          <w:rFonts w:ascii="Times New Roman" w:hAnsi="Times New Roman" w:cs="Times New Roman"/>
          <w:color w:val="FF0000"/>
          <w:sz w:val="96"/>
          <w:szCs w:val="96"/>
        </w:rPr>
        <w:t>INFORMACJA</w:t>
      </w:r>
    </w:p>
    <w:p w14:paraId="3CF731D1" w14:textId="77777777" w:rsidR="00907BB6" w:rsidRDefault="00907BB6" w:rsidP="00907BB6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03EDD7DF" w14:textId="0465446C" w:rsidR="00FD07C3" w:rsidRPr="00C50A71" w:rsidRDefault="00907BB6" w:rsidP="00907BB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Ośrodek Pomocy Społecznej w Golczewie informuje, że skierowania </w:t>
      </w:r>
      <w:r w:rsidR="00D04EAC"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w sprawie </w:t>
      </w:r>
      <w:r w:rsidR="00D27C83"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otrzymania </w:t>
      </w:r>
      <w:r w:rsidR="00D04EAC"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pomocy żywnościowej </w:t>
      </w:r>
      <w:r w:rsidR="002F00C7"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w ramach </w:t>
      </w:r>
      <w:r w:rsidR="003D38EA"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POPŻ </w:t>
      </w:r>
      <w:r w:rsidR="007307AA"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>z</w:t>
      </w:r>
      <w:r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CARITAS </w:t>
      </w:r>
    </w:p>
    <w:p w14:paraId="7624144C" w14:textId="550A3707" w:rsidR="00907BB6" w:rsidRPr="00C50A71" w:rsidRDefault="00907BB6" w:rsidP="00907BB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C50A7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wydawane są do dnia </w:t>
      </w:r>
      <w:r w:rsidRPr="00C50A71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u w:val="single"/>
        </w:rPr>
        <w:t>31 marca 2022 r.</w:t>
      </w:r>
    </w:p>
    <w:sectPr w:rsidR="00907BB6" w:rsidRPr="00C50A71" w:rsidSect="00907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B6"/>
    <w:rsid w:val="00104A20"/>
    <w:rsid w:val="002F00C7"/>
    <w:rsid w:val="003408CB"/>
    <w:rsid w:val="003D38EA"/>
    <w:rsid w:val="00490B03"/>
    <w:rsid w:val="007307AA"/>
    <w:rsid w:val="00907BB6"/>
    <w:rsid w:val="00C50A71"/>
    <w:rsid w:val="00CA6CCD"/>
    <w:rsid w:val="00D04EAC"/>
    <w:rsid w:val="00D27C83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9FF0"/>
  <w15:chartTrackingRefBased/>
  <w15:docId w15:val="{E6CC826B-954E-4671-89FE-3F46A784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Kozłowska</dc:creator>
  <cp:keywords/>
  <dc:description/>
  <cp:lastModifiedBy>Martyna Kozłowska</cp:lastModifiedBy>
  <cp:revision>1</cp:revision>
  <dcterms:created xsi:type="dcterms:W3CDTF">2022-03-14T09:13:00Z</dcterms:created>
  <dcterms:modified xsi:type="dcterms:W3CDTF">2022-03-14T09:27:00Z</dcterms:modified>
</cp:coreProperties>
</file>