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E6" w:rsidRPr="00AF5DE6" w:rsidRDefault="00AF5DE6" w:rsidP="00AF5D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AF5D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Wyprawka szkolna dla uczniów ze specjalnymi potrzebami</w:t>
      </w:r>
    </w:p>
    <w:bookmarkEnd w:id="0"/>
    <w:p w:rsidR="00AF5DE6" w:rsidRPr="00AF5DE6" w:rsidRDefault="00AF5DE6" w:rsidP="00AF5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E6">
        <w:rPr>
          <w:rFonts w:ascii="Times New Roman" w:eastAsia="Times New Roman" w:hAnsi="Times New Roman" w:cs="Times New Roman"/>
          <w:sz w:val="24"/>
          <w:szCs w:val="24"/>
          <w:lang w:eastAsia="pl-PL"/>
        </w:rPr>
        <w:t>Od 175 do 445 złotych – na takie dofinansowanie zakupu podręczników będą mogli liczyć uczniowie ze specjalnymi potrzebami edukacyjnymi. Wsparcie można otrzymać w ramach przyjętego przez Radę Ministrów programu „Wyprawka szkolna”. Na jego realizację rząd przeznaczył w sumie 13 mln złotych.</w:t>
      </w:r>
    </w:p>
    <w:p w:rsidR="00AF5DE6" w:rsidRPr="00AF5DE6" w:rsidRDefault="00AF5DE6" w:rsidP="00AF5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E6">
        <w:rPr>
          <w:rFonts w:ascii="Times New Roman" w:eastAsia="Times New Roman" w:hAnsi="Times New Roman" w:cs="Times New Roman"/>
          <w:sz w:val="24"/>
          <w:szCs w:val="24"/>
          <w:lang w:eastAsia="pl-PL"/>
        </w:rPr>
        <w:t> Wsparcie dotyczy zakupu podręczników do kształcenia ogólnego, w tym podręczników do kształcenia specjalnego lub podręczników do kształcenia w zawodach, dopuszczonych do użytku szkolnego przez Ministra Edukacji Narodowej. Co ważne, w odniesieniu do niektórych adresatów programów dofinansowanie obejmuje również zakup materiałów edukacyjnych innych niż podręczniki.</w:t>
      </w:r>
    </w:p>
    <w:p w:rsidR="00AF5DE6" w:rsidRPr="00AF5DE6" w:rsidRDefault="00AF5DE6" w:rsidP="00AF5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5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dofinansowanie?</w:t>
      </w:r>
    </w:p>
    <w:p w:rsidR="00AF5DE6" w:rsidRPr="00AF5DE6" w:rsidRDefault="00AF5DE6" w:rsidP="00AF5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E6">
        <w:rPr>
          <w:rFonts w:ascii="Times New Roman" w:eastAsia="Times New Roman" w:hAnsi="Times New Roman" w:cs="Times New Roman"/>
          <w:sz w:val="24"/>
          <w:szCs w:val="24"/>
          <w:lang w:eastAsia="pl-PL"/>
        </w:rPr>
        <w:t> Wysokość wsparcia w ramach programu „Wyprawka szkolna” jest uzależniona m.in. od rodzaju niepełnosprawności oraz typu szkoły. Dofinansowanie może wynieść od 175 do 445 złotych.</w:t>
      </w:r>
    </w:p>
    <w:p w:rsidR="00AF5DE6" w:rsidRPr="00AF5DE6" w:rsidRDefault="00AF5DE6" w:rsidP="00AF5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5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i gdzie złożyć wniosek?</w:t>
      </w:r>
    </w:p>
    <w:p w:rsidR="00AF5DE6" w:rsidRPr="00AF5DE6" w:rsidRDefault="00AF5DE6" w:rsidP="00AF5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wsparcia wymaga złożenia wniosku przez rodziców ucznia (prawnych opiekunów, rodziców zastępczych, osób prowadzących rodzinny dom dziecka). Wniosek o wsparcie może złożyć też pełnoletni uczeń, a także nauczyciel, pracownik socjalny lub inna osoba – za zgodą rodziców ucznia (prawnych opiekunów, rodziców zastępczych, osób prowadzących rodzinny dom dziecka) albo pełnoletniego ucznia.</w:t>
      </w:r>
    </w:p>
    <w:p w:rsidR="00AF5DE6" w:rsidRPr="00AF5DE6" w:rsidRDefault="00AF5DE6" w:rsidP="00AF5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E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wraz z kopią orzeczenia o potrzebie kształcenia specjalnego należy złożyć do dyrektora szkoły, do której uczeń będzie uczęszczał w roku szkolnym 2017/2018. Termin przyjmowania wniosków ustali wójt, burmistrz lub prezydent miasta, właściwy ze względu na siedzibę szkoły, a w przypadku szkół muzycznych, rolniczych i leśnych – ministrowie prowadzący dany typ szkoły. Warto pamiętać, że terminy te przypadają na pierwsze dni września. </w:t>
      </w:r>
    </w:p>
    <w:p w:rsidR="00AF5DE6" w:rsidRPr="00AF5DE6" w:rsidRDefault="00AF5DE6" w:rsidP="00AF5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5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</w:t>
      </w:r>
    </w:p>
    <w:p w:rsidR="00AF5DE6" w:rsidRPr="00AF5DE6" w:rsidRDefault="00AF5DE6" w:rsidP="00AF5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Więcej informacji na temat programu „Wyprawka szkolna” znajdziesz na stronie </w:t>
      </w:r>
      <w:hyperlink r:id="rId4" w:history="1">
        <w:r w:rsidRPr="00AF5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Ministerstwa Edukacji Narodowej</w:t>
        </w:r>
      </w:hyperlink>
      <w:r w:rsidRPr="00AF5DE6">
        <w:rPr>
          <w:rFonts w:ascii="Times New Roman" w:eastAsia="Times New Roman" w:hAnsi="Times New Roman" w:cs="Times New Roman"/>
          <w:sz w:val="24"/>
          <w:szCs w:val="24"/>
          <w:lang w:eastAsia="pl-PL"/>
        </w:rPr>
        <w:t>. Dowiesz się tam między innymi, na jakie wsparcie możesz liczyć, kto wypłaci ci dofinansowanie i w jaki sposób powinieneś udokumentować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53C9" w:rsidRDefault="00CA53C9" w:rsidP="00AF5DE6">
      <w:pPr>
        <w:jc w:val="both"/>
      </w:pPr>
    </w:p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49"/>
    <w:rsid w:val="00093149"/>
    <w:rsid w:val="00AF5DE6"/>
    <w:rsid w:val="00C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D18F"/>
  <w15:chartTrackingRefBased/>
  <w15:docId w15:val="{158C9615-D2C9-4263-A03C-232BFEFF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n.gov.pl/ministerstwo/informacje/program-wyprawka-szkolna-przyjety-przez-rade-ministro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3</cp:revision>
  <dcterms:created xsi:type="dcterms:W3CDTF">2017-08-03T07:14:00Z</dcterms:created>
  <dcterms:modified xsi:type="dcterms:W3CDTF">2017-08-03T07:16:00Z</dcterms:modified>
</cp:coreProperties>
</file>